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2C3" w:rsidRPr="00EA455E" w:rsidRDefault="00EA455E" w:rsidP="00EA455E">
      <w:pPr>
        <w:tabs>
          <w:tab w:val="left" w:pos="8685"/>
        </w:tabs>
        <w:suppressAutoHyphens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 w:rsidR="00D822C3" w:rsidRPr="00EA455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C8B2D0" wp14:editId="7680C25B">
            <wp:extent cx="567690" cy="648970"/>
            <wp:effectExtent l="19050" t="0" r="3810" b="0"/>
            <wp:docPr id="1" name="Рисунок 4" descr="http://www.rada.crimea.ua/content/uploads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rada.crimea.ua/content/uploads/images/gerb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4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A455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проект</w:t>
      </w: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РЕСПУБЛИКА КРЫМ</w:t>
      </w:r>
    </w:p>
    <w:p w:rsidR="00D822C3" w:rsidRPr="00EA455E" w:rsidRDefault="00D822C3" w:rsidP="00D822C3">
      <w:pPr>
        <w:suppressAutoHyphens/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НИЖНЕГОРСКИЙ РАЙОН</w:t>
      </w:r>
    </w:p>
    <w:p w:rsidR="00D822C3" w:rsidRPr="00EA455E" w:rsidRDefault="00D822C3" w:rsidP="00D822C3">
      <w:pPr>
        <w:suppressAutoHyphens/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ЕМЕЛЬЯНОВСКИЙ СЕЛЬСКИЙ СОВЕТ</w:t>
      </w: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</w: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  <w:t>-я сесси</w:t>
      </w:r>
      <w:r w:rsidR="00372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bookmarkStart w:id="0" w:name="_GoBack"/>
      <w:bookmarkEnd w:id="0"/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3-го созыва</w:t>
      </w: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</w:t>
      </w:r>
      <w:r w:rsidRPr="00EA455E">
        <w:rPr>
          <w:rFonts w:ascii="Times New Roman" w:eastAsia="Times New Roman" w:hAnsi="Times New Roman" w:cs="Times New Roman"/>
          <w:color w:val="00000A"/>
          <w:sz w:val="28"/>
          <w:szCs w:val="28"/>
        </w:rPr>
        <w:t> </w:t>
      </w:r>
    </w:p>
    <w:p w:rsidR="00D822C3" w:rsidRPr="00EA455E" w:rsidRDefault="00D822C3" w:rsidP="00D822C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от 00.00.2026 г.  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</w:p>
    <w:p w:rsidR="00D822C3" w:rsidRPr="00EA455E" w:rsidRDefault="00D822C3" w:rsidP="00D82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.Е</w:t>
      </w:r>
      <w:proofErr w:type="gramEnd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</w:rPr>
        <w:t>мельяновка</w:t>
      </w:r>
    </w:p>
    <w:p w:rsidR="00311266" w:rsidRDefault="00311266" w:rsidP="00311266">
      <w:pPr>
        <w:tabs>
          <w:tab w:val="left" w:pos="0"/>
          <w:tab w:val="left" w:pos="9355"/>
        </w:tabs>
        <w:suppressAutoHyphens/>
        <w:spacing w:after="160" w:line="280" w:lineRule="atLeas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311266" w:rsidRDefault="00D822C3" w:rsidP="00311266">
      <w:pPr>
        <w:tabs>
          <w:tab w:val="left" w:pos="0"/>
          <w:tab w:val="left" w:pos="9355"/>
        </w:tabs>
        <w:suppressAutoHyphens/>
        <w:spacing w:after="0" w:line="280" w:lineRule="atLeas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 внесении изменений в </w:t>
      </w:r>
      <w:r w:rsidR="00E12C9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</w:t>
      </w: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став муниципального образования</w:t>
      </w:r>
    </w:p>
    <w:p w:rsidR="00D822C3" w:rsidRDefault="00D822C3" w:rsidP="00311266">
      <w:pPr>
        <w:tabs>
          <w:tab w:val="left" w:pos="0"/>
          <w:tab w:val="left" w:pos="9355"/>
        </w:tabs>
        <w:suppressAutoHyphens/>
        <w:spacing w:after="0" w:line="280" w:lineRule="atLeas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Емельяновское сельское поселение Нижнегорского района Республики Крым</w:t>
      </w:r>
    </w:p>
    <w:p w:rsidR="00311266" w:rsidRPr="00EA455E" w:rsidRDefault="00311266" w:rsidP="00311266">
      <w:pPr>
        <w:tabs>
          <w:tab w:val="left" w:pos="0"/>
          <w:tab w:val="left" w:pos="9355"/>
        </w:tabs>
        <w:suppressAutoHyphens/>
        <w:spacing w:after="0" w:line="28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EA455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20.03.2025 N 33-ФЗ                           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"Об общих принципах организации местного самоуправления в единой системе публичной власти", Уставом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муниципального образования Емельяновское сельское поселение Нижнегорского муниципального района, решением Собрания членов Совета муниципальных образований Республики Крым от 29 апреля 2026 года №11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  муниципальных</w:t>
      </w:r>
      <w:proofErr w:type="gramEnd"/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образований Республики Крым» Емельяновский сельский совет Республики Крым 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РЕШИЛ: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1. </w:t>
      </w:r>
      <w:proofErr w:type="gramStart"/>
      <w:r w:rsidRPr="00EA455E">
        <w:rPr>
          <w:rFonts w:ascii="Times New Roman" w:eastAsia="Calibri" w:hAnsi="Times New Roman" w:cs="Times New Roman"/>
          <w:sz w:val="28"/>
          <w:szCs w:val="28"/>
        </w:rPr>
        <w:t xml:space="preserve">Внести в Устав муниципального образования Емельяновское сельское поселение Нижнегорского района, принятый 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5-й сессии 1-го созыва Емельяновского сельского совета Нижнегорского района Республики Крым от 08 декабря 2014 года № 2</w:t>
      </w:r>
      <w:r w:rsidRPr="00EA455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</w:t>
      </w:r>
      <w:r w:rsidR="00E12C9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б 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0F76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утверждении</w:t>
      </w:r>
      <w:r w:rsidRPr="00EA45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Устава муниципального образования Емельяновское сельское поселение Нижнегорского района Республики Крым</w:t>
      </w:r>
      <w:r w:rsidRPr="00EA455E">
        <w:rPr>
          <w:rFonts w:ascii="Times New Roman" w:eastAsia="Calibri" w:hAnsi="Times New Roman" w:cs="Times New Roman"/>
          <w:sz w:val="28"/>
          <w:szCs w:val="28"/>
        </w:rPr>
        <w:t>» с изменениями, внесенными решениями Емельяновского сельского совета Республики Крым  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</w:t>
      </w:r>
      <w:r w:rsidR="00916EAA"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31.08.2015 № 2, от 22.03.2016 № 6, от 10.06.2016 № 11, от</w:t>
      </w:r>
      <w:proofErr w:type="gramEnd"/>
      <w:r w:rsidR="00916EAA"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16EAA"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>25.11.2016 № 8, от 26.05.2017 № 2, от 30.10.2017 № 4, от 14.06.2018 № 9, от 28.09.2018 № 2, от 06.03.2019 № 3, от 07.08.2019 № 1, от 03.06.2020 № 1 , от 26.11.2020 №1, от 01.06.2021 № 1, от 19.10.2021 № 1, от 07.06.2022 № 2, от 21.10.2022 № 1, от 26.12.2022 № 1, от 16.06.2023 № 1, от 28.11.2023 № 1, от 16.04.2024 № 1, от 13.08.2024 № 1, от 25.10.2024 № 1)</w:t>
      </w:r>
      <w:r w:rsidRPr="00EA4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(далее - Устав) следующие изменения:</w:t>
      </w:r>
      <w:proofErr w:type="gramEnd"/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Наименование устава муниципального образования изложить в следующей редакции: 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«Устав муниципального образования Емельяновское сельское поселение Нижнегорского муниципального района Республики Крым»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1.2. Статью 1. «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и правовой статус муниципального образования Емельяновское сельское поселение Нижнегорского района Республики Крым» </w:t>
      </w: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>изложить в следующей редакции: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«Статья 1.  Наименование муниципального образования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1. Наименование муниципального образования – Емельяновское сельское поселение Нижнегорского муниципального района Республики Крым.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2. Сокращенное наименование муниципального образования – Емельяновское сельское поселение Нижнегорского района Республики Крым.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55E">
        <w:rPr>
          <w:rFonts w:ascii="Times New Roman" w:eastAsia="Calibri" w:hAnsi="Times New Roman" w:cs="Times New Roman"/>
          <w:sz w:val="28"/>
          <w:szCs w:val="28"/>
        </w:rPr>
        <w:t>3. Сокращенная форма наименования муниципального образования используется наравне с наименованием муниципального образования</w:t>
      </w:r>
      <w:proofErr w:type="gramStart"/>
      <w:r w:rsidRPr="00EA455E">
        <w:rPr>
          <w:rFonts w:ascii="Times New Roman" w:eastAsia="Calibri" w:hAnsi="Times New Roman" w:cs="Times New Roman"/>
          <w:sz w:val="28"/>
          <w:szCs w:val="28"/>
        </w:rPr>
        <w:t xml:space="preserve">.» </w:t>
      </w:r>
      <w:proofErr w:type="gramEnd"/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Пункт 6</w:t>
      </w:r>
      <w:r w:rsidR="00C5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статьи 66 Устава изложить в следующей редакции: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«6. Официальным опубликованием муниципального правового акта, а также соглашения, заключенного между органами местного самоуправления, считается первая публикация его полного текста </w:t>
      </w:r>
      <w:proofErr w:type="gramStart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сетевом издании «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Официальный сайт Емельяновского сельского поселения Нижнегорского района Республики Крым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(зарегистрировано Федеральной службой по надзору в сфере связи, информационных технологий и массовых коммуникаций (</w:t>
      </w:r>
      <w:proofErr w:type="spellStart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Роскомнадзором</w:t>
      </w:r>
      <w:proofErr w:type="spellEnd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реестровая запись          «ЭЛ № ФС 77-86947 от 22.02.2024 (https://emel-sovet.ru/).     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сетевом издании «Портал правовой информации  муниципальных образований Республики Крым» с доменным именем </w:t>
      </w:r>
      <w:hyperlink r:id="rId8">
        <w:r w:rsidRPr="00EA455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https://омсправо82.рф/</w:t>
        </w:r>
      </w:hyperlink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информационно-телекоммуникационной сети Интернет</w:t>
      </w:r>
      <w:proofErr w:type="gramStart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</w:t>
      </w:r>
      <w:proofErr w:type="gramStart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егистрация в качестве средства массовой информации</w:t>
      </w:r>
      <w:r w:rsidRPr="00EA45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 от ______  2026г.)</w:t>
      </w:r>
    </w:p>
    <w:p w:rsidR="00D822C3" w:rsidRPr="00EA455E" w:rsidRDefault="00D822C3" w:rsidP="00D822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Председателю Емельяновского сельского совета - главе администрации Емельяновского сельского поселения направить настоящее решение в Управление Министерства юстиции Российской Федерации по Республике Крым для его государственной регистрации в сроки, установленные действующим законодательством.</w:t>
      </w:r>
    </w:p>
    <w:p w:rsidR="00D822C3" w:rsidRPr="00EA455E" w:rsidRDefault="00D822C3" w:rsidP="00916E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EA455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После государственной регистрации обнародовать настоящее решение </w:t>
      </w:r>
      <w:proofErr w:type="gramStart"/>
      <w:r w:rsidRPr="00EA455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</w:t>
      </w:r>
      <w:proofErr w:type="gramEnd"/>
    </w:p>
    <w:p w:rsidR="00D822C3" w:rsidRPr="00EA455E" w:rsidRDefault="00D822C3" w:rsidP="00916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proofErr w:type="gramStart"/>
      <w:r w:rsidRPr="00EA455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порядке</w:t>
      </w:r>
      <w:proofErr w:type="gramEnd"/>
      <w:r w:rsidRPr="00EA455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установленном Уставом муниципального образования Емельяновское сельское поселение Нижнегорского района Республики Крым.</w:t>
      </w:r>
    </w:p>
    <w:p w:rsidR="00D822C3" w:rsidRPr="00EA455E" w:rsidRDefault="00D822C3" w:rsidP="00916EA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Настоящее решение вступает в силу со дня его официального опубликования.</w:t>
      </w:r>
    </w:p>
    <w:p w:rsidR="00D822C3" w:rsidRPr="00EA455E" w:rsidRDefault="00D822C3" w:rsidP="00916EAA">
      <w:pPr>
        <w:suppressAutoHyphens/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EA45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5. </w:t>
      </w:r>
      <w:proofErr w:type="gramStart"/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Контроль за</w:t>
      </w:r>
      <w:proofErr w:type="gramEnd"/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исполнением настоящего решения возложить на председателя Емельяновского сельского совета - главу администрации Емельяновского сельского поселения.</w:t>
      </w:r>
    </w:p>
    <w:p w:rsidR="00D822C3" w:rsidRPr="00EA455E" w:rsidRDefault="00D822C3" w:rsidP="00916EAA">
      <w:pPr>
        <w:suppressAutoHyphens/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D822C3" w:rsidRPr="00EA455E" w:rsidRDefault="00D822C3" w:rsidP="00D822C3">
      <w:pPr>
        <w:suppressAutoHyphens/>
        <w:spacing w:after="0" w:line="240" w:lineRule="auto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Председатель</w:t>
      </w:r>
    </w:p>
    <w:p w:rsidR="00D822C3" w:rsidRPr="00EA455E" w:rsidRDefault="00D822C3" w:rsidP="00D822C3">
      <w:pPr>
        <w:suppressAutoHyphens/>
        <w:spacing w:after="0" w:line="240" w:lineRule="auto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Емельяновского сельского совета – </w:t>
      </w:r>
    </w:p>
    <w:p w:rsidR="00D822C3" w:rsidRPr="00EA455E" w:rsidRDefault="00D822C3" w:rsidP="00D822C3">
      <w:pPr>
        <w:suppressAutoHyphens/>
        <w:spacing w:after="0" w:line="240" w:lineRule="auto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глава администрации</w:t>
      </w:r>
    </w:p>
    <w:p w:rsidR="00D822C3" w:rsidRPr="00EA455E" w:rsidRDefault="00D822C3" w:rsidP="00D822C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Емельяновского сельского поселения </w:t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  <w:t xml:space="preserve"> </w:t>
      </w:r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proofErr w:type="spellStart"/>
      <w:r w:rsidRPr="00EA455E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Л.В.Цапенко</w:t>
      </w:r>
      <w:proofErr w:type="spellEnd"/>
    </w:p>
    <w:p w:rsidR="00BB76CC" w:rsidRPr="00EA455E" w:rsidRDefault="00BB76CC">
      <w:pPr>
        <w:rPr>
          <w:rFonts w:ascii="Times New Roman" w:hAnsi="Times New Roman" w:cs="Times New Roman"/>
          <w:sz w:val="28"/>
          <w:szCs w:val="28"/>
        </w:rPr>
      </w:pPr>
    </w:p>
    <w:sectPr w:rsidR="00BB76CC" w:rsidRPr="00EA455E" w:rsidSect="00EA455E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87D" w:rsidRDefault="0072487D" w:rsidP="00EA455E">
      <w:pPr>
        <w:spacing w:after="0" w:line="240" w:lineRule="auto"/>
      </w:pPr>
      <w:r>
        <w:separator/>
      </w:r>
    </w:p>
  </w:endnote>
  <w:endnote w:type="continuationSeparator" w:id="0">
    <w:p w:rsidR="0072487D" w:rsidRDefault="0072487D" w:rsidP="00EA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87D" w:rsidRDefault="0072487D" w:rsidP="00EA455E">
      <w:pPr>
        <w:spacing w:after="0" w:line="240" w:lineRule="auto"/>
      </w:pPr>
      <w:r>
        <w:separator/>
      </w:r>
    </w:p>
  </w:footnote>
  <w:footnote w:type="continuationSeparator" w:id="0">
    <w:p w:rsidR="0072487D" w:rsidRDefault="0072487D" w:rsidP="00EA45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68A"/>
    <w:rsid w:val="000B6683"/>
    <w:rsid w:val="000F7685"/>
    <w:rsid w:val="00311266"/>
    <w:rsid w:val="00372A1A"/>
    <w:rsid w:val="005E268A"/>
    <w:rsid w:val="0072487D"/>
    <w:rsid w:val="00916EAA"/>
    <w:rsid w:val="00BB76CC"/>
    <w:rsid w:val="00C16181"/>
    <w:rsid w:val="00C3552A"/>
    <w:rsid w:val="00C55D3D"/>
    <w:rsid w:val="00C71861"/>
    <w:rsid w:val="00D518B7"/>
    <w:rsid w:val="00D822C3"/>
    <w:rsid w:val="00E12C95"/>
    <w:rsid w:val="00E35399"/>
    <w:rsid w:val="00EA455E"/>
    <w:rsid w:val="00F6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455E"/>
  </w:style>
  <w:style w:type="paragraph" w:styleId="a7">
    <w:name w:val="footer"/>
    <w:basedOn w:val="a"/>
    <w:link w:val="a8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45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455E"/>
  </w:style>
  <w:style w:type="paragraph" w:styleId="a7">
    <w:name w:val="footer"/>
    <w:basedOn w:val="a"/>
    <w:link w:val="a8"/>
    <w:uiPriority w:val="99"/>
    <w:unhideWhenUsed/>
    <w:rsid w:val="00EA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4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6;&#1084;&#1089;&#1087;&#1088;&#1072;&#1074;&#1086;82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2026-05-19T08:23:00Z</dcterms:created>
  <dcterms:modified xsi:type="dcterms:W3CDTF">2026-05-20T08:31:00Z</dcterms:modified>
</cp:coreProperties>
</file>