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20" w:rsidRDefault="00207D58" w:rsidP="00DF2C20">
      <w:pPr>
        <w:ind w:left="2124" w:firstLine="708"/>
        <w:rPr>
          <w:sz w:val="56"/>
          <w:szCs w:val="24"/>
        </w:rPr>
      </w:pPr>
      <w:r>
        <w:rPr>
          <w:sz w:val="56"/>
          <w:szCs w:val="24"/>
        </w:rPr>
        <w:t xml:space="preserve">     </w:t>
      </w:r>
      <w:r w:rsidR="00DF2C20">
        <w:rPr>
          <w:sz w:val="56"/>
          <w:szCs w:val="24"/>
        </w:rPr>
        <w:t xml:space="preserve"> </w:t>
      </w:r>
      <w:r>
        <w:rPr>
          <w:sz w:val="56"/>
          <w:szCs w:val="24"/>
        </w:rPr>
        <w:t xml:space="preserve">    </w:t>
      </w:r>
      <w:r w:rsidR="00DF2C20">
        <w:rPr>
          <w:sz w:val="56"/>
          <w:szCs w:val="24"/>
        </w:rPr>
        <w:t xml:space="preserve"> </w:t>
      </w:r>
      <w:r w:rsidR="00DF2C20" w:rsidRPr="00BC09DF">
        <w:rPr>
          <w:sz w:val="56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5pt;height:56.85pt" o:ole="" fillcolor="window">
            <v:imagedata r:id="rId8" o:title=""/>
          </v:shape>
          <o:OLEObject Type="Embed" ProgID="Word.Picture.8" ShapeID="_x0000_i1025" DrawAspect="Content" ObjectID="_1698566290" r:id="rId9"/>
        </w:object>
      </w:r>
    </w:p>
    <w:p w:rsidR="000D31BC" w:rsidRDefault="000D31BC" w:rsidP="00DF2C20">
      <w:pPr>
        <w:widowControl/>
        <w:autoSpaceDE/>
        <w:autoSpaceDN/>
        <w:jc w:val="center"/>
        <w:rPr>
          <w:b/>
          <w:bCs/>
          <w:sz w:val="26"/>
          <w:szCs w:val="26"/>
          <w:lang w:eastAsia="ru-RU"/>
        </w:rPr>
      </w:pPr>
    </w:p>
    <w:p w:rsidR="00DF2C20" w:rsidRPr="00EB2202" w:rsidRDefault="00DF2C20" w:rsidP="00DF2C20">
      <w:pPr>
        <w:widowControl/>
        <w:autoSpaceDE/>
        <w:autoSpaceDN/>
        <w:jc w:val="center"/>
        <w:rPr>
          <w:b/>
          <w:bCs/>
          <w:sz w:val="26"/>
          <w:szCs w:val="26"/>
          <w:lang w:eastAsia="ru-RU"/>
        </w:rPr>
      </w:pPr>
      <w:r w:rsidRPr="00EB2202">
        <w:rPr>
          <w:b/>
          <w:bCs/>
          <w:sz w:val="26"/>
          <w:szCs w:val="26"/>
          <w:lang w:eastAsia="ru-RU"/>
        </w:rPr>
        <w:t>РЕСПУБЛИКИ  КРЫМ</w:t>
      </w:r>
    </w:p>
    <w:p w:rsidR="00DF2C20" w:rsidRPr="00EB2202" w:rsidRDefault="00DF2C20" w:rsidP="00DF2C20">
      <w:pPr>
        <w:widowControl/>
        <w:autoSpaceDE/>
        <w:autoSpaceDN/>
        <w:jc w:val="center"/>
        <w:rPr>
          <w:b/>
          <w:bCs/>
          <w:sz w:val="26"/>
          <w:szCs w:val="26"/>
          <w:lang w:eastAsia="ru-RU"/>
        </w:rPr>
      </w:pPr>
      <w:r w:rsidRPr="00EB2202">
        <w:rPr>
          <w:b/>
          <w:bCs/>
          <w:sz w:val="26"/>
          <w:szCs w:val="26"/>
          <w:lang w:eastAsia="ru-RU"/>
        </w:rPr>
        <w:t>НИЖНЕГОРСКОГО  РАЙОНА</w:t>
      </w:r>
    </w:p>
    <w:p w:rsidR="00DF2C20" w:rsidRPr="00EB2202" w:rsidRDefault="00DF2C20" w:rsidP="00DF2C20">
      <w:pPr>
        <w:widowControl/>
        <w:tabs>
          <w:tab w:val="left" w:pos="7650"/>
        </w:tabs>
        <w:autoSpaceDE/>
        <w:autoSpaceDN/>
        <w:jc w:val="center"/>
        <w:rPr>
          <w:b/>
          <w:bCs/>
          <w:sz w:val="26"/>
          <w:szCs w:val="26"/>
          <w:lang w:eastAsia="ru-RU"/>
        </w:rPr>
      </w:pPr>
      <w:r w:rsidRPr="00EB2202">
        <w:rPr>
          <w:b/>
          <w:bCs/>
          <w:sz w:val="26"/>
          <w:szCs w:val="26"/>
          <w:lang w:eastAsia="ru-RU"/>
        </w:rPr>
        <w:t>АДМИНИСТРАЦИЯ  ЕМЕЛЬЯНОВСКОГО  СЕЛЬСКОГО ПОСЕЛЕНИЯ</w:t>
      </w:r>
    </w:p>
    <w:p w:rsidR="00DF2C20" w:rsidRPr="00EB2202" w:rsidRDefault="00DF2C20" w:rsidP="00DF2C20">
      <w:pPr>
        <w:widowControl/>
        <w:tabs>
          <w:tab w:val="left" w:pos="7650"/>
        </w:tabs>
        <w:autoSpaceDE/>
        <w:autoSpaceDN/>
        <w:jc w:val="center"/>
        <w:rPr>
          <w:sz w:val="26"/>
          <w:szCs w:val="26"/>
          <w:lang w:eastAsia="ru-RU"/>
        </w:rPr>
      </w:pPr>
    </w:p>
    <w:p w:rsidR="00DF2C20" w:rsidRPr="00EB2202" w:rsidRDefault="00DF2C20" w:rsidP="00DF2C20">
      <w:pPr>
        <w:widowControl/>
        <w:tabs>
          <w:tab w:val="left" w:pos="7650"/>
        </w:tabs>
        <w:autoSpaceDE/>
        <w:autoSpaceDN/>
        <w:jc w:val="center"/>
        <w:rPr>
          <w:b/>
          <w:i/>
          <w:sz w:val="28"/>
          <w:szCs w:val="28"/>
          <w:lang w:eastAsia="ru-RU"/>
        </w:rPr>
      </w:pPr>
      <w:r w:rsidRPr="00EB2202">
        <w:rPr>
          <w:b/>
          <w:i/>
          <w:sz w:val="28"/>
          <w:szCs w:val="28"/>
          <w:lang w:eastAsia="ru-RU"/>
        </w:rPr>
        <w:t>РАСПОРЯЖЕНИЕ</w:t>
      </w:r>
    </w:p>
    <w:p w:rsidR="00DF2C20" w:rsidRPr="00EB2202" w:rsidRDefault="000D31BC" w:rsidP="00DF2C20">
      <w:pPr>
        <w:widowControl/>
        <w:tabs>
          <w:tab w:val="left" w:pos="7650"/>
        </w:tabs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DF2C20">
        <w:rPr>
          <w:sz w:val="28"/>
          <w:szCs w:val="28"/>
          <w:lang w:eastAsia="ru-RU"/>
        </w:rPr>
        <w:t>15</w:t>
      </w:r>
      <w:r w:rsidR="00DF2C20" w:rsidRPr="00EB2202">
        <w:rPr>
          <w:sz w:val="28"/>
          <w:szCs w:val="28"/>
          <w:lang w:eastAsia="ru-RU"/>
        </w:rPr>
        <w:t>.1</w:t>
      </w:r>
      <w:r w:rsidR="00DF2C20">
        <w:rPr>
          <w:sz w:val="28"/>
          <w:szCs w:val="28"/>
          <w:lang w:eastAsia="ru-RU"/>
        </w:rPr>
        <w:t>1</w:t>
      </w:r>
      <w:r w:rsidR="00DF2C20" w:rsidRPr="00EB2202">
        <w:rPr>
          <w:sz w:val="28"/>
          <w:szCs w:val="28"/>
          <w:lang w:eastAsia="ru-RU"/>
        </w:rPr>
        <w:t>.2021 г.                               с</w:t>
      </w:r>
      <w:proofErr w:type="gramStart"/>
      <w:r w:rsidR="00DF2C20" w:rsidRPr="00EB2202">
        <w:rPr>
          <w:sz w:val="28"/>
          <w:szCs w:val="28"/>
          <w:lang w:eastAsia="ru-RU"/>
        </w:rPr>
        <w:t>.Е</w:t>
      </w:r>
      <w:proofErr w:type="gramEnd"/>
      <w:r w:rsidR="00DF2C20" w:rsidRPr="00EB2202">
        <w:rPr>
          <w:sz w:val="28"/>
          <w:szCs w:val="28"/>
          <w:lang w:eastAsia="ru-RU"/>
        </w:rPr>
        <w:t xml:space="preserve">мельяновка                      </w:t>
      </w:r>
      <w:r w:rsidR="00DF2C20">
        <w:rPr>
          <w:sz w:val="28"/>
          <w:szCs w:val="28"/>
          <w:lang w:eastAsia="ru-RU"/>
        </w:rPr>
        <w:t xml:space="preserve">       </w:t>
      </w:r>
      <w:r w:rsidR="00DF2C20" w:rsidRPr="00EB2202">
        <w:rPr>
          <w:sz w:val="28"/>
          <w:szCs w:val="28"/>
          <w:lang w:eastAsia="ru-RU"/>
        </w:rPr>
        <w:t xml:space="preserve">       </w:t>
      </w:r>
      <w:r w:rsidR="00DF2C20">
        <w:rPr>
          <w:sz w:val="28"/>
          <w:szCs w:val="28"/>
          <w:lang w:eastAsia="ru-RU"/>
        </w:rPr>
        <w:t xml:space="preserve">  </w:t>
      </w:r>
      <w:r w:rsidR="00DF2C20" w:rsidRPr="00EB2202">
        <w:rPr>
          <w:sz w:val="28"/>
          <w:szCs w:val="28"/>
          <w:lang w:eastAsia="ru-RU"/>
        </w:rPr>
        <w:t xml:space="preserve">       № 1</w:t>
      </w:r>
      <w:r w:rsidR="00DF2C20">
        <w:rPr>
          <w:sz w:val="28"/>
          <w:szCs w:val="28"/>
          <w:lang w:eastAsia="ru-RU"/>
        </w:rPr>
        <w:t>8</w:t>
      </w:r>
    </w:p>
    <w:p w:rsidR="00DF2C20" w:rsidRPr="00207D58" w:rsidRDefault="00DF2C20" w:rsidP="00DF2C20">
      <w:pPr>
        <w:pStyle w:val="a3"/>
        <w:spacing w:before="1"/>
        <w:ind w:left="0"/>
        <w:jc w:val="left"/>
        <w:rPr>
          <w:sz w:val="26"/>
        </w:rPr>
      </w:pPr>
      <w:r>
        <w:rPr>
          <w:sz w:val="26"/>
        </w:rPr>
        <w:t xml:space="preserve"> </w:t>
      </w:r>
    </w:p>
    <w:p w:rsidR="00DF2C20" w:rsidRPr="00207D58" w:rsidRDefault="00DF2C20" w:rsidP="00DF2C20">
      <w:pPr>
        <w:ind w:left="146"/>
        <w:rPr>
          <w:sz w:val="28"/>
        </w:rPr>
      </w:pPr>
      <w:r w:rsidRPr="00207D58">
        <w:rPr>
          <w:sz w:val="28"/>
        </w:rPr>
        <w:t xml:space="preserve">О проведении консультативно - </w:t>
      </w:r>
      <w:proofErr w:type="gramStart"/>
      <w:r w:rsidRPr="00207D58">
        <w:rPr>
          <w:sz w:val="28"/>
        </w:rPr>
        <w:t>просветительных</w:t>
      </w:r>
      <w:proofErr w:type="gramEnd"/>
    </w:p>
    <w:p w:rsidR="00DF2C20" w:rsidRPr="00207D58" w:rsidRDefault="00DF2C20" w:rsidP="00DF2C20">
      <w:pPr>
        <w:spacing w:before="3"/>
        <w:ind w:left="146" w:right="1995"/>
        <w:rPr>
          <w:sz w:val="28"/>
        </w:rPr>
      </w:pPr>
      <w:r w:rsidRPr="00207D58">
        <w:rPr>
          <w:sz w:val="28"/>
        </w:rPr>
        <w:t>мероприятий, направленных на повышение уровня правосознания и популяризации антикоррупционных стандартов поведения</w:t>
      </w:r>
    </w:p>
    <w:p w:rsidR="0095395E" w:rsidRPr="00207D58" w:rsidRDefault="0095395E">
      <w:pPr>
        <w:pStyle w:val="a3"/>
        <w:spacing w:before="1"/>
        <w:ind w:left="0"/>
        <w:jc w:val="left"/>
        <w:rPr>
          <w:sz w:val="26"/>
        </w:rPr>
      </w:pPr>
    </w:p>
    <w:p w:rsidR="0095395E" w:rsidRDefault="006F484D">
      <w:pPr>
        <w:pStyle w:val="a3"/>
        <w:ind w:right="100" w:firstLine="708"/>
      </w:pPr>
      <w:r>
        <w:t>Во исполнение Пору</w:t>
      </w:r>
      <w:r w:rsidR="00E85149">
        <w:t>чения Главы Республики Крым от 15</w:t>
      </w:r>
      <w:r>
        <w:t>.10.202</w:t>
      </w:r>
      <w:r w:rsidR="00E85149">
        <w:t>1 №1/</w:t>
      </w:r>
      <w:r>
        <w:t>01- 32/</w:t>
      </w:r>
      <w:r w:rsidR="00E85149">
        <w:t>6781</w:t>
      </w:r>
      <w:r>
        <w:t>, в соответствие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</w:t>
      </w:r>
      <w:r w:rsidR="00E85149">
        <w:t xml:space="preserve"> РАСПОРЯ</w:t>
      </w:r>
      <w:r w:rsidR="00DF2C20">
        <w:t>Ж</w:t>
      </w:r>
      <w:r w:rsidR="00E85149">
        <w:t>АЮСЬ:</w:t>
      </w:r>
    </w:p>
    <w:p w:rsidR="0095395E" w:rsidRDefault="0095395E">
      <w:pPr>
        <w:pStyle w:val="a3"/>
        <w:spacing w:before="10"/>
        <w:ind w:left="0"/>
        <w:jc w:val="left"/>
        <w:rPr>
          <w:sz w:val="27"/>
        </w:rPr>
      </w:pPr>
    </w:p>
    <w:p w:rsidR="000D31BC" w:rsidRDefault="00207D58" w:rsidP="00207D58">
      <w:pPr>
        <w:pStyle w:val="a5"/>
        <w:tabs>
          <w:tab w:val="left" w:pos="1568"/>
        </w:tabs>
        <w:spacing w:before="1"/>
        <w:ind w:right="102"/>
        <w:jc w:val="left"/>
        <w:rPr>
          <w:sz w:val="28"/>
        </w:rPr>
      </w:pPr>
      <w:r>
        <w:rPr>
          <w:sz w:val="28"/>
        </w:rPr>
        <w:t>1.</w:t>
      </w:r>
      <w:r w:rsidR="006F484D">
        <w:rPr>
          <w:sz w:val="28"/>
        </w:rPr>
        <w:t xml:space="preserve">Провести консультативно-просветительные мероприятия для муниципальных служащих </w:t>
      </w:r>
      <w:r w:rsidR="00DF2C20">
        <w:rPr>
          <w:sz w:val="28"/>
        </w:rPr>
        <w:t>Емельяновского</w:t>
      </w:r>
      <w:r w:rsidR="006F484D">
        <w:rPr>
          <w:sz w:val="28"/>
        </w:rPr>
        <w:t xml:space="preserve"> сельского поселения, направленные на повышение уровня правосознания и популяризации антикоррупц</w:t>
      </w:r>
      <w:r>
        <w:rPr>
          <w:sz w:val="28"/>
        </w:rPr>
        <w:t xml:space="preserve">ионных стандартов поведения. </w:t>
      </w:r>
    </w:p>
    <w:p w:rsidR="0095395E" w:rsidRDefault="00207D58" w:rsidP="00207D58">
      <w:pPr>
        <w:pStyle w:val="a5"/>
        <w:tabs>
          <w:tab w:val="left" w:pos="1568"/>
        </w:tabs>
        <w:spacing w:before="1"/>
        <w:ind w:right="102"/>
        <w:jc w:val="left"/>
        <w:rPr>
          <w:sz w:val="28"/>
        </w:rPr>
      </w:pPr>
      <w:r>
        <w:rPr>
          <w:sz w:val="28"/>
        </w:rPr>
        <w:t>2.Р</w:t>
      </w:r>
      <w:r w:rsidR="006F484D">
        <w:rPr>
          <w:sz w:val="28"/>
        </w:rPr>
        <w:t>азъяснить Памятку по противодействию коррупции, разработанную с целью противодействия и профилактики коррупции, формирования в обществе нетерпимости к коррупционному поведению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/</w:t>
      </w:r>
      <w:proofErr w:type="gramStart"/>
      <w:r w:rsidR="006F484D">
        <w:rPr>
          <w:sz w:val="28"/>
        </w:rPr>
        <w:t>п</w:t>
      </w:r>
      <w:proofErr w:type="gramEnd"/>
      <w:r w:rsidR="006F484D">
        <w:rPr>
          <w:sz w:val="28"/>
        </w:rPr>
        <w:t>рилагается/.</w:t>
      </w:r>
    </w:p>
    <w:p w:rsidR="0095395E" w:rsidRPr="00207D58" w:rsidRDefault="00207D58" w:rsidP="000D31BC">
      <w:pPr>
        <w:tabs>
          <w:tab w:val="left" w:pos="1119"/>
        </w:tabs>
        <w:ind w:left="112" w:right="102"/>
        <w:rPr>
          <w:sz w:val="28"/>
        </w:rPr>
      </w:pPr>
      <w:r>
        <w:rPr>
          <w:sz w:val="28"/>
        </w:rPr>
        <w:t>3.</w:t>
      </w:r>
      <w:proofErr w:type="gramStart"/>
      <w:r w:rsidR="006F484D" w:rsidRPr="00207D58">
        <w:rPr>
          <w:sz w:val="28"/>
        </w:rPr>
        <w:t>Разместить информацию</w:t>
      </w:r>
      <w:proofErr w:type="gramEnd"/>
      <w:r w:rsidR="006F484D" w:rsidRPr="00207D58">
        <w:rPr>
          <w:sz w:val="28"/>
        </w:rPr>
        <w:t xml:space="preserve"> на сайте муниципального образования </w:t>
      </w:r>
      <w:r w:rsidR="00DF2C20">
        <w:rPr>
          <w:sz w:val="28"/>
        </w:rPr>
        <w:t>Емельяновское</w:t>
      </w:r>
      <w:r w:rsidR="006F484D" w:rsidRPr="00207D58">
        <w:rPr>
          <w:sz w:val="28"/>
        </w:rPr>
        <w:t xml:space="preserve"> сельское поселение </w:t>
      </w:r>
      <w:r w:rsidRPr="00207D58">
        <w:rPr>
          <w:sz w:val="28"/>
        </w:rPr>
        <w:t>Нижнегорского</w:t>
      </w:r>
      <w:r w:rsidR="006F484D" w:rsidRPr="00207D58">
        <w:rPr>
          <w:sz w:val="28"/>
        </w:rPr>
        <w:t xml:space="preserve"> района и на информационном стенде в здании </w:t>
      </w:r>
      <w:r w:rsidRPr="00207D58">
        <w:rPr>
          <w:sz w:val="28"/>
        </w:rPr>
        <w:t xml:space="preserve">администрации </w:t>
      </w:r>
      <w:r w:rsidR="00DF2C20">
        <w:rPr>
          <w:sz w:val="28"/>
        </w:rPr>
        <w:t>Емельяновского</w:t>
      </w:r>
      <w:r w:rsidR="006F484D" w:rsidRPr="00207D58">
        <w:rPr>
          <w:sz w:val="28"/>
        </w:rPr>
        <w:t xml:space="preserve"> сельского </w:t>
      </w:r>
      <w:r w:rsidRPr="00207D58">
        <w:rPr>
          <w:sz w:val="28"/>
        </w:rPr>
        <w:t>поселения Нижнегорского</w:t>
      </w:r>
      <w:r w:rsidR="006F484D" w:rsidRPr="00207D58">
        <w:rPr>
          <w:sz w:val="28"/>
        </w:rPr>
        <w:t xml:space="preserve"> района Республики</w:t>
      </w:r>
      <w:r w:rsidR="006F484D" w:rsidRPr="00207D58">
        <w:rPr>
          <w:spacing w:val="-3"/>
          <w:sz w:val="28"/>
        </w:rPr>
        <w:t xml:space="preserve"> </w:t>
      </w:r>
      <w:r w:rsidR="00E85149">
        <w:rPr>
          <w:sz w:val="28"/>
        </w:rPr>
        <w:t xml:space="preserve">Крым. </w:t>
      </w:r>
    </w:p>
    <w:p w:rsidR="0095395E" w:rsidRPr="00E85149" w:rsidRDefault="00E85149" w:rsidP="000D31BC">
      <w:pPr>
        <w:pStyle w:val="a3"/>
        <w:jc w:val="left"/>
      </w:pPr>
      <w:r w:rsidRPr="00E85149">
        <w:t>4.Информацию о проведенном  мероприятии предоставить в администрацию  Нижнегорского муниципального  райо</w:t>
      </w:r>
      <w:r>
        <w:t>на до 15.12.</w:t>
      </w:r>
      <w:r w:rsidRPr="00E85149">
        <w:t>2021 года.</w:t>
      </w:r>
    </w:p>
    <w:p w:rsidR="0095395E" w:rsidRDefault="0095395E" w:rsidP="000D31BC">
      <w:pPr>
        <w:pStyle w:val="a3"/>
        <w:spacing w:before="6"/>
        <w:jc w:val="left"/>
        <w:rPr>
          <w:sz w:val="42"/>
        </w:rPr>
      </w:pPr>
    </w:p>
    <w:p w:rsidR="00DF2C20" w:rsidRDefault="00DF2C20">
      <w:pPr>
        <w:pStyle w:val="a3"/>
        <w:spacing w:before="6"/>
        <w:ind w:left="0"/>
        <w:jc w:val="left"/>
        <w:rPr>
          <w:sz w:val="42"/>
        </w:rPr>
      </w:pPr>
    </w:p>
    <w:p w:rsidR="00DF2C20" w:rsidRDefault="00DF2C20">
      <w:pPr>
        <w:pStyle w:val="a3"/>
        <w:spacing w:before="6"/>
        <w:ind w:left="0"/>
        <w:jc w:val="left"/>
        <w:rPr>
          <w:sz w:val="42"/>
        </w:rPr>
      </w:pPr>
    </w:p>
    <w:p w:rsidR="00DF2C20" w:rsidRDefault="006F484D">
      <w:pPr>
        <w:pStyle w:val="21"/>
        <w:spacing w:line="240" w:lineRule="auto"/>
        <w:ind w:right="5660"/>
        <w:jc w:val="left"/>
        <w:rPr>
          <w:b w:val="0"/>
        </w:rPr>
      </w:pPr>
      <w:r w:rsidRPr="00207D58">
        <w:rPr>
          <w:b w:val="0"/>
        </w:rPr>
        <w:t>Председатель</w:t>
      </w:r>
      <w:r w:rsidR="00207D58" w:rsidRPr="00207D58">
        <w:rPr>
          <w:b w:val="0"/>
        </w:rPr>
        <w:t xml:space="preserve"> </w:t>
      </w:r>
    </w:p>
    <w:p w:rsidR="0095395E" w:rsidRPr="00207D58" w:rsidRDefault="00DF2C20">
      <w:pPr>
        <w:pStyle w:val="21"/>
        <w:spacing w:line="240" w:lineRule="auto"/>
        <w:ind w:right="5660"/>
        <w:jc w:val="left"/>
        <w:rPr>
          <w:b w:val="0"/>
        </w:rPr>
      </w:pPr>
      <w:r>
        <w:rPr>
          <w:b w:val="0"/>
        </w:rPr>
        <w:t>Емельяновского</w:t>
      </w:r>
      <w:r w:rsidR="006F484D" w:rsidRPr="00207D58">
        <w:rPr>
          <w:b w:val="0"/>
        </w:rPr>
        <w:t xml:space="preserve"> сельского совета - глава администрации</w:t>
      </w:r>
    </w:p>
    <w:p w:rsidR="0095395E" w:rsidRPr="00207D58" w:rsidRDefault="00DF2C20">
      <w:pPr>
        <w:tabs>
          <w:tab w:val="left" w:pos="7261"/>
        </w:tabs>
        <w:spacing w:line="321" w:lineRule="exact"/>
        <w:ind w:left="112"/>
        <w:rPr>
          <w:sz w:val="28"/>
        </w:rPr>
      </w:pPr>
      <w:r>
        <w:rPr>
          <w:sz w:val="28"/>
        </w:rPr>
        <w:t>Емельяновского</w:t>
      </w:r>
      <w:r w:rsidR="00207D58" w:rsidRPr="00207D58">
        <w:rPr>
          <w:sz w:val="28"/>
        </w:rPr>
        <w:t xml:space="preserve"> </w:t>
      </w:r>
      <w:r w:rsidR="006F484D" w:rsidRPr="00207D58">
        <w:rPr>
          <w:spacing w:val="-3"/>
          <w:sz w:val="28"/>
        </w:rPr>
        <w:t xml:space="preserve"> </w:t>
      </w:r>
      <w:r w:rsidR="006F484D" w:rsidRPr="00207D58">
        <w:rPr>
          <w:sz w:val="28"/>
        </w:rPr>
        <w:t>сельского</w:t>
      </w:r>
      <w:r w:rsidR="006F484D" w:rsidRPr="00207D58">
        <w:rPr>
          <w:spacing w:val="-3"/>
          <w:sz w:val="28"/>
        </w:rPr>
        <w:t xml:space="preserve"> </w:t>
      </w:r>
      <w:r w:rsidR="006F484D" w:rsidRPr="00207D58">
        <w:rPr>
          <w:sz w:val="28"/>
        </w:rPr>
        <w:t>поселения</w:t>
      </w:r>
      <w:r w:rsidR="006F484D" w:rsidRPr="00207D58">
        <w:rPr>
          <w:sz w:val="28"/>
        </w:rPr>
        <w:tab/>
      </w:r>
      <w:r w:rsidR="00207D58">
        <w:rPr>
          <w:sz w:val="28"/>
        </w:rPr>
        <w:t xml:space="preserve">   </w:t>
      </w:r>
      <w:proofErr w:type="spellStart"/>
      <w:r>
        <w:rPr>
          <w:sz w:val="28"/>
        </w:rPr>
        <w:t>Л.В.Цапенко</w:t>
      </w:r>
      <w:proofErr w:type="spellEnd"/>
      <w:r>
        <w:rPr>
          <w:sz w:val="28"/>
        </w:rPr>
        <w:t xml:space="preserve"> </w:t>
      </w:r>
    </w:p>
    <w:p w:rsidR="0095395E" w:rsidRDefault="0095395E">
      <w:pPr>
        <w:spacing w:line="321" w:lineRule="exact"/>
        <w:rPr>
          <w:sz w:val="28"/>
        </w:rPr>
        <w:sectPr w:rsidR="0095395E" w:rsidSect="000D31BC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95395E" w:rsidRDefault="006F484D">
      <w:pPr>
        <w:pStyle w:val="11"/>
        <w:spacing w:before="73"/>
        <w:ind w:left="1685" w:right="1214" w:hanging="454"/>
        <w:jc w:val="left"/>
      </w:pPr>
      <w:r>
        <w:lastRenderedPageBreak/>
        <w:t>Памятка для муниципальных служащих по вопросам противодействия коррупции</w:t>
      </w:r>
    </w:p>
    <w:p w:rsidR="0095395E" w:rsidRDefault="006F484D">
      <w:pPr>
        <w:pStyle w:val="21"/>
        <w:spacing w:before="318" w:line="322" w:lineRule="exact"/>
        <w:ind w:left="679"/>
        <w:jc w:val="left"/>
        <w:rPr>
          <w:b w:val="0"/>
        </w:rPr>
      </w:pPr>
      <w:r>
        <w:t>Коррупция</w:t>
      </w:r>
      <w:r>
        <w:rPr>
          <w:b w:val="0"/>
        </w:rPr>
        <w:t>:</w:t>
      </w:r>
    </w:p>
    <w:p w:rsidR="0095395E" w:rsidRDefault="006F484D">
      <w:pPr>
        <w:pStyle w:val="a3"/>
        <w:ind w:right="105" w:firstLine="566"/>
      </w:pPr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r>
        <w:rPr>
          <w:spacing w:val="-9"/>
        </w:rPr>
        <w:t xml:space="preserve"> </w:t>
      </w:r>
      <w:r>
        <w:t>лицами;</w:t>
      </w:r>
      <w:proofErr w:type="gramEnd"/>
    </w:p>
    <w:p w:rsidR="0095395E" w:rsidRDefault="006F484D">
      <w:pPr>
        <w:pStyle w:val="a3"/>
        <w:ind w:right="107" w:firstLine="566"/>
      </w:pPr>
      <w:r>
        <w:t>б) совершение деяний, указанных в подпункте «а» настоящего пункта, от имени или в интересах юридического лица;</w:t>
      </w:r>
    </w:p>
    <w:p w:rsidR="0095395E" w:rsidRDefault="006F484D">
      <w:pPr>
        <w:pStyle w:val="a3"/>
        <w:spacing w:before="2"/>
        <w:ind w:right="103" w:firstLine="566"/>
      </w:pPr>
      <w:r>
        <w:rPr>
          <w:b/>
        </w:rPr>
        <w:t>Противодействие коррупци</w:t>
      </w:r>
      <w:proofErr w:type="gramStart"/>
      <w:r>
        <w:rPr>
          <w:b/>
        </w:rPr>
        <w:t>и</w:t>
      </w:r>
      <w:r>
        <w:t>-</w:t>
      </w:r>
      <w:proofErr w:type="gramEnd"/>
      <w: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95395E" w:rsidRDefault="006F484D">
      <w:pPr>
        <w:pStyle w:val="a3"/>
        <w:ind w:right="103" w:firstLine="566"/>
      </w:pPr>
      <w:proofErr w:type="gramStart"/>
      <w:r>
        <w:rPr>
          <w:b/>
        </w:rPr>
        <w:t xml:space="preserve">Конфликт интересов </w:t>
      </w:r>
      <w:r>
        <w:t>-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>
        <w:t xml:space="preserve"> Российской Федерации.</w:t>
      </w:r>
    </w:p>
    <w:p w:rsidR="0095395E" w:rsidRDefault="006F484D">
      <w:pPr>
        <w:pStyle w:val="a3"/>
        <w:ind w:right="103" w:firstLine="566"/>
      </w:pPr>
      <w:proofErr w:type="gramStart"/>
      <w:r>
        <w:rPr>
          <w:b/>
        </w:rPr>
        <w:t xml:space="preserve">Личная заинтересованность </w:t>
      </w:r>
      <w:r>
        <w:t>-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гражданский служащий связан финансовыми или иными обязательствами.</w:t>
      </w:r>
      <w:proofErr w:type="gramEnd"/>
    </w:p>
    <w:p w:rsidR="0095395E" w:rsidRDefault="006F484D">
      <w:pPr>
        <w:pStyle w:val="a3"/>
        <w:ind w:right="104" w:firstLine="566"/>
      </w:pPr>
      <w:r>
        <w:rPr>
          <w:b/>
        </w:rPr>
        <w:t xml:space="preserve">Должностные лица </w:t>
      </w:r>
      <w:r>
        <w:t>- лица, постоянно, временно или по специальному полномочию осуществляющие функции представителя власти,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95395E" w:rsidRDefault="006F484D">
      <w:pPr>
        <w:pStyle w:val="a3"/>
        <w:ind w:right="102" w:firstLine="566"/>
      </w:pPr>
      <w:r>
        <w:t>Значительный размер взятки -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95395E" w:rsidRDefault="0095395E">
      <w:pPr>
        <w:sectPr w:rsidR="0095395E">
          <w:pgSz w:w="11910" w:h="16840"/>
          <w:pgMar w:top="1040" w:right="460" w:bottom="280" w:left="1020" w:header="720" w:footer="720" w:gutter="0"/>
          <w:cols w:space="720"/>
        </w:sectPr>
      </w:pPr>
    </w:p>
    <w:p w:rsidR="0095395E" w:rsidRDefault="006F484D">
      <w:pPr>
        <w:pStyle w:val="21"/>
        <w:spacing w:before="72" w:line="242" w:lineRule="auto"/>
        <w:ind w:firstLine="566"/>
        <w:jc w:val="left"/>
      </w:pPr>
      <w:r>
        <w:lastRenderedPageBreak/>
        <w:t>Запреты, связанные с муниципальной службой, приводящие к конфликту интересов: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277"/>
        </w:tabs>
        <w:spacing w:line="313" w:lineRule="exact"/>
        <w:ind w:left="276" w:hanging="165"/>
        <w:jc w:val="left"/>
        <w:rPr>
          <w:sz w:val="28"/>
        </w:rPr>
      </w:pPr>
      <w:r>
        <w:rPr>
          <w:sz w:val="28"/>
        </w:rPr>
        <w:t>управление коммерческой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избрание: государственная должность, выборная должность в ОМС,</w:t>
      </w:r>
      <w:r>
        <w:rPr>
          <w:spacing w:val="-15"/>
          <w:sz w:val="28"/>
        </w:rPr>
        <w:t xml:space="preserve"> </w:t>
      </w:r>
      <w:r>
        <w:rPr>
          <w:sz w:val="28"/>
        </w:rPr>
        <w:t>профсоюз;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предпринимательская деятельность;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ценные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бумаги;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277"/>
        </w:tabs>
        <w:ind w:left="276" w:hanging="165"/>
        <w:jc w:val="left"/>
        <w:rPr>
          <w:sz w:val="28"/>
        </w:rPr>
      </w:pPr>
      <w:r>
        <w:rPr>
          <w:sz w:val="28"/>
        </w:rPr>
        <w:t>представитель,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поверенный;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277"/>
        </w:tabs>
        <w:spacing w:before="2" w:line="322" w:lineRule="exact"/>
        <w:ind w:left="276" w:hanging="165"/>
        <w:jc w:val="left"/>
        <w:rPr>
          <w:sz w:val="28"/>
        </w:rPr>
      </w:pPr>
      <w:r>
        <w:rPr>
          <w:sz w:val="28"/>
        </w:rPr>
        <w:t>вознаграждения,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средства материально-технического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публичные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277"/>
        </w:tabs>
        <w:spacing w:line="322" w:lineRule="exact"/>
        <w:ind w:left="276" w:hanging="165"/>
        <w:jc w:val="left"/>
        <w:rPr>
          <w:sz w:val="28"/>
        </w:rPr>
      </w:pPr>
      <w:r>
        <w:rPr>
          <w:sz w:val="28"/>
        </w:rPr>
        <w:t>деятельность за счет 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иностранцев.</w:t>
      </w:r>
    </w:p>
    <w:p w:rsidR="0095395E" w:rsidRDefault="006F484D">
      <w:pPr>
        <w:pStyle w:val="a3"/>
        <w:ind w:right="102" w:firstLine="566"/>
      </w:pPr>
      <w: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 правовая, так и уголовная ответственность</w:t>
      </w:r>
      <w:r>
        <w:rPr>
          <w:spacing w:val="-3"/>
        </w:rPr>
        <w:t xml:space="preserve"> </w:t>
      </w:r>
      <w:r>
        <w:t>виновных:</w:t>
      </w:r>
    </w:p>
    <w:p w:rsidR="0095395E" w:rsidRDefault="006F484D">
      <w:pPr>
        <w:pStyle w:val="21"/>
        <w:spacing w:before="1" w:line="322" w:lineRule="exact"/>
        <w:ind w:left="679"/>
        <w:rPr>
          <w:b w:val="0"/>
        </w:rPr>
      </w:pPr>
      <w:r>
        <w:t>Дисциплинарные коррупционные</w:t>
      </w:r>
      <w:r>
        <w:rPr>
          <w:spacing w:val="-14"/>
        </w:rPr>
        <w:t xml:space="preserve"> </w:t>
      </w:r>
      <w:r>
        <w:t>проступки</w:t>
      </w:r>
      <w:r>
        <w:rPr>
          <w:b w:val="0"/>
        </w:rPr>
        <w:t>: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397"/>
        </w:tabs>
        <w:ind w:right="106" w:firstLine="0"/>
        <w:rPr>
          <w:sz w:val="28"/>
        </w:rPr>
      </w:pPr>
      <w:r>
        <w:rPr>
          <w:sz w:val="28"/>
        </w:rPr>
        <w:t>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взыскание;</w:t>
      </w:r>
    </w:p>
    <w:p w:rsidR="0095395E" w:rsidRDefault="006F484D">
      <w:pPr>
        <w:pStyle w:val="21"/>
        <w:spacing w:before="4"/>
        <w:ind w:left="679"/>
      </w:pPr>
      <w:r>
        <w:t>К гражданско-правовым коррупционным деяниям относятся: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344"/>
        </w:tabs>
        <w:spacing w:line="242" w:lineRule="auto"/>
        <w:ind w:right="103" w:firstLine="0"/>
        <w:rPr>
          <w:sz w:val="28"/>
        </w:rPr>
      </w:pPr>
      <w:r>
        <w:rPr>
          <w:sz w:val="28"/>
        </w:rPr>
        <w:t>принятие в дар (и дарение) подарков муниципальным служащим в связи с их должностным положением или с использованием ими служебных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обязанностей;</w:t>
      </w:r>
    </w:p>
    <w:p w:rsidR="0095395E" w:rsidRDefault="006F484D">
      <w:pPr>
        <w:ind w:left="112" w:right="104" w:firstLine="566"/>
        <w:jc w:val="both"/>
        <w:rPr>
          <w:sz w:val="28"/>
        </w:rPr>
      </w:pPr>
      <w:r>
        <w:rPr>
          <w:b/>
          <w:sz w:val="28"/>
        </w:rPr>
        <w:t>К административным коррупционным проступкам</w:t>
      </w:r>
      <w:r>
        <w:rPr>
          <w:sz w:val="28"/>
        </w:rPr>
        <w:t>, ответственность за совершение которых предусмотрена соответствующим законодательством: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287"/>
        </w:tabs>
        <w:ind w:right="104" w:firstLine="0"/>
        <w:rPr>
          <w:sz w:val="28"/>
        </w:rPr>
      </w:pPr>
      <w:r>
        <w:rPr>
          <w:sz w:val="28"/>
        </w:rPr>
        <w:t>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т.п.;</w:t>
      </w:r>
    </w:p>
    <w:p w:rsidR="0095395E" w:rsidRDefault="006F484D">
      <w:pPr>
        <w:pStyle w:val="21"/>
        <w:ind w:left="679"/>
      </w:pPr>
      <w:r>
        <w:t>Преступлениями коррупционного характера являются: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361"/>
        </w:tabs>
        <w:ind w:right="102" w:firstLine="0"/>
        <w:rPr>
          <w:sz w:val="28"/>
        </w:rPr>
      </w:pPr>
      <w:r>
        <w:rPr>
          <w:sz w:val="28"/>
        </w:rPr>
        <w:t>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преимуществ.</w:t>
      </w:r>
    </w:p>
    <w:p w:rsidR="0095395E" w:rsidRDefault="006F484D">
      <w:pPr>
        <w:pStyle w:val="a3"/>
        <w:ind w:right="100" w:firstLine="566"/>
      </w:pPr>
      <w:r>
        <w:t>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</w:r>
    </w:p>
    <w:p w:rsidR="0095395E" w:rsidRDefault="0095395E">
      <w:pPr>
        <w:sectPr w:rsidR="0095395E">
          <w:pgSz w:w="11910" w:h="16840"/>
          <w:pgMar w:top="1040" w:right="460" w:bottom="280" w:left="1020" w:header="720" w:footer="720" w:gutter="0"/>
          <w:cols w:space="720"/>
        </w:sectPr>
      </w:pPr>
    </w:p>
    <w:p w:rsidR="0095395E" w:rsidRDefault="006F484D">
      <w:pPr>
        <w:pStyle w:val="11"/>
        <w:spacing w:before="73"/>
      </w:pPr>
      <w:r>
        <w:lastRenderedPageBreak/>
        <w:t>ВОЗМОЖНЫЕ СИТУАЦИИ</w:t>
      </w:r>
    </w:p>
    <w:p w:rsidR="0095395E" w:rsidRDefault="006F484D">
      <w:pPr>
        <w:spacing w:before="1"/>
        <w:ind w:left="106"/>
        <w:jc w:val="center"/>
        <w:rPr>
          <w:b/>
          <w:sz w:val="40"/>
        </w:rPr>
      </w:pPr>
      <w:r>
        <w:rPr>
          <w:b/>
          <w:sz w:val="40"/>
        </w:rPr>
        <w:t>КОРРУПЦИОННОЙ</w:t>
      </w:r>
      <w:r w:rsidR="00DF2C20">
        <w:rPr>
          <w:b/>
          <w:sz w:val="40"/>
        </w:rPr>
        <w:t xml:space="preserve"> </w:t>
      </w:r>
      <w:r>
        <w:rPr>
          <w:b/>
          <w:sz w:val="40"/>
        </w:rPr>
        <w:t>НАПРАВЛЕННОСТИ И</w:t>
      </w:r>
    </w:p>
    <w:p w:rsidR="0095395E" w:rsidRDefault="006F484D">
      <w:pPr>
        <w:pStyle w:val="11"/>
        <w:ind w:left="5"/>
      </w:pPr>
      <w:r>
        <w:t>РЕКОМЕНДАЦИИ ПО ПРАВИЛАМ</w:t>
      </w:r>
      <w:r w:rsidR="00DF2C20">
        <w:t xml:space="preserve"> </w:t>
      </w:r>
      <w:r>
        <w:t>ПОВЕДЕНИЯ</w:t>
      </w:r>
    </w:p>
    <w:p w:rsidR="0095395E" w:rsidRDefault="006F484D">
      <w:pPr>
        <w:pStyle w:val="21"/>
        <w:numPr>
          <w:ilvl w:val="0"/>
          <w:numId w:val="4"/>
        </w:numPr>
        <w:tabs>
          <w:tab w:val="left" w:pos="961"/>
        </w:tabs>
        <w:spacing w:before="321"/>
        <w:ind w:hanging="282"/>
        <w:jc w:val="both"/>
      </w:pPr>
      <w:r>
        <w:t>Провокации</w:t>
      </w:r>
    </w:p>
    <w:p w:rsidR="0095395E" w:rsidRDefault="006F484D">
      <w:pPr>
        <w:pStyle w:val="a3"/>
        <w:ind w:right="103" w:firstLine="566"/>
      </w:pPr>
      <w:r>
        <w:t>Во избежание возможных провокаций со стороны обратившихся за услугой граждан, должностных лиц, осуществляющих проверку деятельности подразделения: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423"/>
        </w:tabs>
        <w:ind w:right="103" w:firstLine="0"/>
        <w:rPr>
          <w:sz w:val="28"/>
        </w:rPr>
      </w:pPr>
      <w:r>
        <w:rPr>
          <w:sz w:val="28"/>
        </w:rPr>
        <w:t>не оставлять без присмотра служебные помещения, в которых находятся посетители, и личные вещи (одежда, портфели, сумки и т.</w:t>
      </w:r>
      <w:r>
        <w:rPr>
          <w:spacing w:val="-8"/>
          <w:sz w:val="28"/>
        </w:rPr>
        <w:t xml:space="preserve"> </w:t>
      </w:r>
      <w:r>
        <w:rPr>
          <w:sz w:val="28"/>
        </w:rPr>
        <w:t>д.);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332"/>
        </w:tabs>
        <w:ind w:right="104" w:firstLine="0"/>
        <w:rPr>
          <w:sz w:val="28"/>
        </w:rPr>
      </w:pPr>
      <w:r>
        <w:rPr>
          <w:sz w:val="28"/>
        </w:rPr>
        <w:t>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руководству.</w:t>
      </w:r>
    </w:p>
    <w:p w:rsidR="0095395E" w:rsidRDefault="006F484D">
      <w:pPr>
        <w:pStyle w:val="21"/>
        <w:numPr>
          <w:ilvl w:val="0"/>
          <w:numId w:val="4"/>
        </w:numPr>
        <w:tabs>
          <w:tab w:val="left" w:pos="961"/>
        </w:tabs>
        <w:spacing w:before="3"/>
        <w:ind w:hanging="282"/>
        <w:jc w:val="both"/>
      </w:pPr>
      <w:r>
        <w:t>Дача взятки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471"/>
        </w:tabs>
        <w:ind w:right="106" w:firstLine="0"/>
        <w:rPr>
          <w:sz w:val="28"/>
        </w:rPr>
      </w:pPr>
      <w:r>
        <w:rPr>
          <w:sz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взятку;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303"/>
        </w:tabs>
        <w:ind w:right="104" w:firstLine="0"/>
        <w:rPr>
          <w:sz w:val="28"/>
        </w:rPr>
      </w:pPr>
      <w:r>
        <w:rPr>
          <w:sz w:val="28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вопросов);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313"/>
        </w:tabs>
        <w:ind w:right="103" w:firstLine="0"/>
        <w:rPr>
          <w:sz w:val="28"/>
        </w:rPr>
      </w:pPr>
      <w:r>
        <w:rPr>
          <w:sz w:val="28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встречи;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390"/>
        </w:tabs>
        <w:ind w:right="101" w:firstLine="0"/>
        <w:rPr>
          <w:sz w:val="28"/>
        </w:rPr>
      </w:pPr>
      <w:r>
        <w:rPr>
          <w:sz w:val="28"/>
        </w:rPr>
        <w:t>не берите инициативу в разговоре на себя, больше «работайте на прием», позволяйте потенциальному взяткодателю «выговориться»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ообщить Вам как  можно больше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351"/>
        </w:tabs>
        <w:ind w:right="105" w:firstLine="0"/>
        <w:rPr>
          <w:sz w:val="28"/>
        </w:rPr>
      </w:pPr>
      <w:r>
        <w:rPr>
          <w:sz w:val="28"/>
        </w:rPr>
        <w:t>при наличии у Вас диктофона постараться записать (скрытно) предложение о взятке;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277"/>
        </w:tabs>
        <w:spacing w:line="321" w:lineRule="exact"/>
        <w:ind w:left="276" w:hanging="165"/>
        <w:rPr>
          <w:sz w:val="28"/>
        </w:rPr>
      </w:pPr>
      <w:r>
        <w:rPr>
          <w:sz w:val="28"/>
        </w:rPr>
        <w:t>доложить о данном факте служебной запиской вышестоящему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руководству;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479"/>
        </w:tabs>
        <w:ind w:right="103" w:firstLine="0"/>
        <w:rPr>
          <w:sz w:val="28"/>
        </w:rPr>
      </w:pPr>
      <w:r>
        <w:rPr>
          <w:sz w:val="28"/>
        </w:rPr>
        <w:t>обратиться с письменным сообщением о готовящемся преступлении в соответствующие правоохранительные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277"/>
        </w:tabs>
        <w:ind w:left="276" w:hanging="165"/>
        <w:rPr>
          <w:sz w:val="28"/>
        </w:rPr>
      </w:pPr>
      <w:r>
        <w:rPr>
          <w:sz w:val="28"/>
        </w:rPr>
        <w:t>обратиться к представителю</w:t>
      </w:r>
      <w:r>
        <w:rPr>
          <w:spacing w:val="-5"/>
          <w:sz w:val="28"/>
        </w:rPr>
        <w:t xml:space="preserve"> </w:t>
      </w:r>
      <w:r>
        <w:rPr>
          <w:sz w:val="28"/>
        </w:rPr>
        <w:t>нанимателя.</w:t>
      </w:r>
    </w:p>
    <w:p w:rsidR="0095395E" w:rsidRDefault="006F484D">
      <w:pPr>
        <w:pStyle w:val="21"/>
        <w:numPr>
          <w:ilvl w:val="0"/>
          <w:numId w:val="4"/>
        </w:numPr>
        <w:tabs>
          <w:tab w:val="left" w:pos="961"/>
        </w:tabs>
        <w:spacing w:before="4"/>
        <w:ind w:hanging="282"/>
        <w:jc w:val="both"/>
      </w:pPr>
      <w:r>
        <w:t>Конфликт интересов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311"/>
        </w:tabs>
        <w:ind w:right="103" w:firstLine="0"/>
        <w:rPr>
          <w:sz w:val="28"/>
        </w:rPr>
      </w:pPr>
      <w:r>
        <w:rPr>
          <w:sz w:val="28"/>
        </w:rPr>
        <w:t>принять меры по преодолению возникшего конфликта интересов самостоятельно или по согласованию с непосредственным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397"/>
        </w:tabs>
        <w:ind w:right="102" w:firstLine="0"/>
        <w:rPr>
          <w:sz w:val="28"/>
        </w:rPr>
      </w:pPr>
      <w:r>
        <w:rPr>
          <w:sz w:val="28"/>
        </w:rPr>
        <w:t>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интересов;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433"/>
        </w:tabs>
        <w:ind w:right="104" w:firstLine="0"/>
        <w:rPr>
          <w:sz w:val="28"/>
        </w:rPr>
      </w:pPr>
      <w:r>
        <w:rPr>
          <w:sz w:val="28"/>
        </w:rPr>
        <w:t>отвод или самоотвод служащего в случаях и порядке, предусмотренных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95395E" w:rsidRDefault="006F484D">
      <w:pPr>
        <w:pStyle w:val="a5"/>
        <w:numPr>
          <w:ilvl w:val="0"/>
          <w:numId w:val="5"/>
        </w:numPr>
        <w:tabs>
          <w:tab w:val="left" w:pos="308"/>
        </w:tabs>
        <w:ind w:right="103" w:firstLine="0"/>
        <w:rPr>
          <w:sz w:val="28"/>
        </w:rPr>
      </w:pPr>
      <w:r>
        <w:rPr>
          <w:sz w:val="28"/>
        </w:rPr>
        <w:t>передать принадлежащие служащему ценные бумаги, акции (доли участия, паи в уставных (складочных) капиталах организаций) в доверительное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управление;</w:t>
      </w:r>
    </w:p>
    <w:p w:rsidR="0095395E" w:rsidRDefault="0095395E">
      <w:pPr>
        <w:jc w:val="both"/>
        <w:rPr>
          <w:sz w:val="28"/>
        </w:rPr>
        <w:sectPr w:rsidR="0095395E">
          <w:pgSz w:w="11910" w:h="16840"/>
          <w:pgMar w:top="1040" w:right="460" w:bottom="280" w:left="1020" w:header="720" w:footer="720" w:gutter="0"/>
          <w:cols w:space="720"/>
        </w:sectPr>
      </w:pPr>
    </w:p>
    <w:p w:rsidR="0095395E" w:rsidRDefault="006F484D" w:rsidP="00DF2C20">
      <w:pPr>
        <w:pStyle w:val="a5"/>
        <w:numPr>
          <w:ilvl w:val="0"/>
          <w:numId w:val="5"/>
        </w:numPr>
        <w:tabs>
          <w:tab w:val="left" w:pos="399"/>
        </w:tabs>
        <w:spacing w:before="67" w:line="242" w:lineRule="auto"/>
        <w:ind w:right="102" w:firstLine="0"/>
        <w:rPr>
          <w:sz w:val="28"/>
        </w:rPr>
      </w:pPr>
      <w:r>
        <w:rPr>
          <w:sz w:val="28"/>
        </w:rPr>
        <w:lastRenderedPageBreak/>
        <w:t>образовать комиссии по соблюдению требований к служебному поведению служащих и урегулированию 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интересов.</w:t>
      </w:r>
    </w:p>
    <w:p w:rsidR="0095395E" w:rsidRDefault="0095395E" w:rsidP="00DF2C20">
      <w:pPr>
        <w:pStyle w:val="a3"/>
        <w:ind w:left="0"/>
      </w:pPr>
    </w:p>
    <w:p w:rsidR="0095395E" w:rsidRDefault="006F484D" w:rsidP="00DF2C20">
      <w:pPr>
        <w:pStyle w:val="21"/>
        <w:spacing w:line="240" w:lineRule="auto"/>
        <w:ind w:right="103" w:firstLine="566"/>
      </w:pPr>
      <w:r>
        <w:t>В целях предотвращения и урегулирования конфликта интересов муниципальный служащий обязан (ст.9, ст.11 273-ФЗ «О противодействии коррупции»):</w:t>
      </w:r>
    </w:p>
    <w:p w:rsidR="0095395E" w:rsidRDefault="006F484D" w:rsidP="00DF2C20">
      <w:pPr>
        <w:pStyle w:val="a5"/>
        <w:numPr>
          <w:ilvl w:val="0"/>
          <w:numId w:val="5"/>
        </w:numPr>
        <w:tabs>
          <w:tab w:val="left" w:pos="303"/>
        </w:tabs>
        <w:spacing w:line="242" w:lineRule="auto"/>
        <w:ind w:right="105" w:firstLine="0"/>
        <w:rPr>
          <w:sz w:val="28"/>
        </w:rPr>
      </w:pPr>
      <w:r>
        <w:rPr>
          <w:sz w:val="28"/>
        </w:rPr>
        <w:t>принимать меры по недопущению любой возможности возникновения конфликта интересов;</w:t>
      </w:r>
    </w:p>
    <w:p w:rsidR="0095395E" w:rsidRDefault="006F484D" w:rsidP="00DF2C20">
      <w:pPr>
        <w:pStyle w:val="a5"/>
        <w:numPr>
          <w:ilvl w:val="0"/>
          <w:numId w:val="5"/>
        </w:numPr>
        <w:tabs>
          <w:tab w:val="left" w:pos="287"/>
        </w:tabs>
        <w:ind w:right="103" w:firstLine="0"/>
        <w:rPr>
          <w:sz w:val="28"/>
        </w:rPr>
      </w:pPr>
      <w:r>
        <w:rPr>
          <w:sz w:val="28"/>
        </w:rPr>
        <w:t>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правонарушений.</w:t>
      </w:r>
    </w:p>
    <w:p w:rsidR="0095395E" w:rsidRDefault="006F484D" w:rsidP="00DF2C20">
      <w:pPr>
        <w:pStyle w:val="a5"/>
        <w:numPr>
          <w:ilvl w:val="0"/>
          <w:numId w:val="5"/>
        </w:numPr>
        <w:tabs>
          <w:tab w:val="left" w:pos="450"/>
        </w:tabs>
        <w:ind w:right="104" w:firstLine="0"/>
        <w:rPr>
          <w:sz w:val="28"/>
        </w:rPr>
      </w:pPr>
      <w:r>
        <w:rPr>
          <w:sz w:val="28"/>
        </w:rPr>
        <w:t>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</w:t>
      </w:r>
      <w:r>
        <w:rPr>
          <w:spacing w:val="-3"/>
          <w:sz w:val="28"/>
        </w:rPr>
        <w:t xml:space="preserve"> </w:t>
      </w:r>
      <w:r>
        <w:rPr>
          <w:sz w:val="28"/>
        </w:rPr>
        <w:t>известно;</w:t>
      </w:r>
    </w:p>
    <w:p w:rsidR="0095395E" w:rsidRDefault="006F484D" w:rsidP="00DF2C20">
      <w:pPr>
        <w:pStyle w:val="a5"/>
        <w:numPr>
          <w:ilvl w:val="0"/>
          <w:numId w:val="5"/>
        </w:numPr>
        <w:tabs>
          <w:tab w:val="left" w:pos="337"/>
        </w:tabs>
        <w:ind w:right="104" w:firstLine="0"/>
        <w:rPr>
          <w:sz w:val="28"/>
        </w:rPr>
      </w:pPr>
      <w:r>
        <w:rPr>
          <w:sz w:val="28"/>
        </w:rPr>
        <w:t>в случае, если муниципальный служащий владеет ценными бумагами, акциями (долями участия, паями в уставных (складочных</w:t>
      </w:r>
      <w:proofErr w:type="gramStart"/>
      <w:r>
        <w:rPr>
          <w:sz w:val="28"/>
        </w:rPr>
        <w:t>)к</w:t>
      </w:r>
      <w:proofErr w:type="gramEnd"/>
      <w:r>
        <w:rPr>
          <w:sz w:val="28"/>
        </w:rPr>
        <w:t>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РФ.</w:t>
      </w:r>
    </w:p>
    <w:p w:rsidR="0095395E" w:rsidRDefault="006F484D" w:rsidP="00DF2C20">
      <w:pPr>
        <w:pStyle w:val="a5"/>
        <w:numPr>
          <w:ilvl w:val="0"/>
          <w:numId w:val="5"/>
        </w:numPr>
        <w:tabs>
          <w:tab w:val="left" w:pos="277"/>
        </w:tabs>
        <w:spacing w:line="320" w:lineRule="exact"/>
        <w:ind w:left="276" w:hanging="165"/>
        <w:rPr>
          <w:sz w:val="28"/>
        </w:rPr>
      </w:pPr>
      <w:r>
        <w:rPr>
          <w:sz w:val="28"/>
        </w:rPr>
        <w:t>непринятие муниципальным служащим, являющимся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стороной</w:t>
      </w:r>
    </w:p>
    <w:p w:rsidR="0095395E" w:rsidRDefault="006F484D" w:rsidP="00DF2C20">
      <w:pPr>
        <w:pStyle w:val="a3"/>
        <w:spacing w:line="322" w:lineRule="exact"/>
      </w:pPr>
      <w:r>
        <w:t>конфликта интересов, мер по предотвращению или урегулированию</w:t>
      </w:r>
    </w:p>
    <w:p w:rsidR="0095395E" w:rsidRDefault="006F484D" w:rsidP="00DF2C20">
      <w:pPr>
        <w:pStyle w:val="a3"/>
        <w:ind w:right="1588"/>
      </w:pPr>
      <w:r>
        <w:t>конфликта интересов является правонарушением, влекущим увольнение муниципального служащего с муниципальной службы в соответствии</w:t>
      </w:r>
    </w:p>
    <w:p w:rsidR="0095395E" w:rsidRDefault="006F484D" w:rsidP="00DF2C20">
      <w:pPr>
        <w:pStyle w:val="a3"/>
        <w:spacing w:line="321" w:lineRule="exact"/>
      </w:pPr>
      <w:r>
        <w:t>с законодательством РФ.</w:t>
      </w:r>
    </w:p>
    <w:p w:rsidR="0095395E" w:rsidRDefault="00DF2C20" w:rsidP="00DF2C20">
      <w:pPr>
        <w:pStyle w:val="21"/>
        <w:ind w:left="6"/>
      </w:pPr>
      <w:r>
        <w:t xml:space="preserve">                                                   </w:t>
      </w:r>
      <w:r w:rsidR="006F484D">
        <w:t>ПЕРЕЧЕНЬ</w:t>
      </w:r>
    </w:p>
    <w:p w:rsidR="0095395E" w:rsidRDefault="006F484D" w:rsidP="00DF2C20">
      <w:pPr>
        <w:spacing w:line="321" w:lineRule="exact"/>
        <w:ind w:left="2220"/>
        <w:jc w:val="both"/>
        <w:rPr>
          <w:b/>
          <w:sz w:val="28"/>
        </w:rPr>
      </w:pPr>
      <w:r>
        <w:rPr>
          <w:b/>
          <w:sz w:val="28"/>
        </w:rPr>
        <w:t>преступлений коррупционной направленности</w:t>
      </w:r>
    </w:p>
    <w:p w:rsidR="000D31BC" w:rsidRDefault="000D31BC" w:rsidP="00DF2C20">
      <w:pPr>
        <w:spacing w:line="321" w:lineRule="exact"/>
        <w:ind w:left="2220"/>
        <w:jc w:val="both"/>
        <w:rPr>
          <w:b/>
          <w:sz w:val="28"/>
        </w:rPr>
      </w:pPr>
      <w:bookmarkStart w:id="0" w:name="_GoBack"/>
      <w:bookmarkEnd w:id="0"/>
    </w:p>
    <w:p w:rsidR="0095395E" w:rsidRDefault="006F484D" w:rsidP="00DF2C20">
      <w:pPr>
        <w:pStyle w:val="a5"/>
        <w:numPr>
          <w:ilvl w:val="0"/>
          <w:numId w:val="3"/>
        </w:numPr>
        <w:tabs>
          <w:tab w:val="left" w:pos="494"/>
        </w:tabs>
        <w:ind w:right="102" w:firstLine="0"/>
        <w:jc w:val="both"/>
        <w:rPr>
          <w:sz w:val="28"/>
        </w:rPr>
      </w:pPr>
      <w:r>
        <w:rPr>
          <w:sz w:val="28"/>
        </w:rPr>
        <w:t>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95395E" w:rsidRDefault="006F484D" w:rsidP="00DF2C20">
      <w:pPr>
        <w:pStyle w:val="a5"/>
        <w:numPr>
          <w:ilvl w:val="0"/>
          <w:numId w:val="5"/>
        </w:numPr>
        <w:tabs>
          <w:tab w:val="left" w:pos="428"/>
        </w:tabs>
        <w:ind w:right="103" w:firstLine="0"/>
        <w:rPr>
          <w:sz w:val="28"/>
        </w:rPr>
      </w:pPr>
      <w:r>
        <w:rPr>
          <w:sz w:val="28"/>
        </w:rPr>
        <w:t>наличие надлежащих субъектов уголовно наказуемого деяния, к которым относятся должностные лица, указанные в примечании к ст. 285УК РФ, лица, выполняющие управленческие функции в коммерческой или иной организации, действующие от имени и в интересах юридического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лица;</w:t>
      </w:r>
    </w:p>
    <w:p w:rsidR="0095395E" w:rsidRDefault="006F484D" w:rsidP="00DF2C20">
      <w:pPr>
        <w:pStyle w:val="a5"/>
        <w:numPr>
          <w:ilvl w:val="0"/>
          <w:numId w:val="5"/>
        </w:numPr>
        <w:tabs>
          <w:tab w:val="left" w:pos="325"/>
        </w:tabs>
        <w:spacing w:line="242" w:lineRule="auto"/>
        <w:ind w:right="104" w:firstLine="0"/>
        <w:rPr>
          <w:sz w:val="28"/>
        </w:rPr>
      </w:pPr>
      <w:r>
        <w:rPr>
          <w:sz w:val="28"/>
        </w:rPr>
        <w:t>связь деяния со служебным положением субъекта, отступлением от его прямых прав 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обязанностей;</w:t>
      </w:r>
    </w:p>
    <w:p w:rsidR="0095395E" w:rsidRDefault="006F484D" w:rsidP="00DF2C20">
      <w:pPr>
        <w:pStyle w:val="a5"/>
        <w:numPr>
          <w:ilvl w:val="0"/>
          <w:numId w:val="5"/>
        </w:numPr>
        <w:tabs>
          <w:tab w:val="left" w:pos="282"/>
        </w:tabs>
        <w:ind w:right="104" w:firstLine="0"/>
        <w:rPr>
          <w:sz w:val="28"/>
        </w:rPr>
      </w:pPr>
      <w:r>
        <w:rPr>
          <w:sz w:val="28"/>
        </w:rPr>
        <w:t>обязательное наличие у субъекта корыстного мотива (деяние связано с получением им имущественных прав и выгод для себя или для третьих</w:t>
      </w:r>
      <w:r>
        <w:rPr>
          <w:spacing w:val="-10"/>
          <w:sz w:val="28"/>
        </w:rPr>
        <w:t xml:space="preserve"> </w:t>
      </w:r>
      <w:r>
        <w:rPr>
          <w:sz w:val="28"/>
        </w:rPr>
        <w:t>лиц);</w:t>
      </w:r>
    </w:p>
    <w:p w:rsidR="0095395E" w:rsidRDefault="006F484D" w:rsidP="00DF2C20">
      <w:pPr>
        <w:pStyle w:val="a5"/>
        <w:numPr>
          <w:ilvl w:val="0"/>
          <w:numId w:val="5"/>
        </w:numPr>
        <w:tabs>
          <w:tab w:val="left" w:pos="277"/>
        </w:tabs>
        <w:spacing w:line="321" w:lineRule="exact"/>
        <w:ind w:left="276" w:hanging="165"/>
        <w:rPr>
          <w:sz w:val="28"/>
        </w:rPr>
      </w:pPr>
      <w:r>
        <w:rPr>
          <w:sz w:val="28"/>
        </w:rPr>
        <w:t>совершение преступления только с прямым</w:t>
      </w:r>
      <w:r>
        <w:rPr>
          <w:spacing w:val="-5"/>
          <w:sz w:val="28"/>
        </w:rPr>
        <w:t xml:space="preserve"> </w:t>
      </w:r>
      <w:r>
        <w:rPr>
          <w:sz w:val="28"/>
        </w:rPr>
        <w:t>умыслом.</w:t>
      </w:r>
    </w:p>
    <w:p w:rsidR="00DF2C20" w:rsidRDefault="00DF2C20" w:rsidP="00DF2C20">
      <w:pPr>
        <w:pStyle w:val="a5"/>
        <w:tabs>
          <w:tab w:val="left" w:pos="277"/>
        </w:tabs>
        <w:spacing w:line="321" w:lineRule="exact"/>
        <w:ind w:left="276"/>
        <w:rPr>
          <w:sz w:val="28"/>
        </w:rPr>
      </w:pPr>
    </w:p>
    <w:p w:rsidR="0095395E" w:rsidRDefault="006F484D" w:rsidP="00DF2C20">
      <w:pPr>
        <w:pStyle w:val="21"/>
        <w:ind w:left="679"/>
      </w:pPr>
      <w:r>
        <w:t>Статья 575 Гражданского кодекса РФ «Запрещение дарения»</w:t>
      </w:r>
    </w:p>
    <w:p w:rsidR="0095395E" w:rsidRDefault="006F484D" w:rsidP="00DF2C20">
      <w:pPr>
        <w:pStyle w:val="a3"/>
        <w:ind w:right="101" w:firstLine="566"/>
      </w:pPr>
      <w:r>
        <w:t>Не допускается дарение, за исключением обычных подарков, стоимость которых не превышает трех тысяч рублей - лицам, замещающим муниципальные должности</w:t>
      </w:r>
    </w:p>
    <w:p w:rsidR="0095395E" w:rsidRDefault="006F484D" w:rsidP="00DF2C20">
      <w:pPr>
        <w:pStyle w:val="a3"/>
        <w:ind w:right="103" w:firstLine="566"/>
      </w:pPr>
      <w:r>
        <w:t>В случае дарения в связи с протокольными мероприятиями, служебными командировками и другими официальными мероприятиями, данные подарки стоимостью свыше 3000р признаются муниципальной собственностью.</w:t>
      </w:r>
    </w:p>
    <w:p w:rsidR="0095395E" w:rsidRDefault="0095395E" w:rsidP="00DF2C20">
      <w:pPr>
        <w:jc w:val="both"/>
        <w:sectPr w:rsidR="0095395E">
          <w:pgSz w:w="11910" w:h="16840"/>
          <w:pgMar w:top="1040" w:right="460" w:bottom="280" w:left="1020" w:header="720" w:footer="720" w:gutter="0"/>
          <w:cols w:space="720"/>
        </w:sectPr>
      </w:pPr>
    </w:p>
    <w:p w:rsidR="0095395E" w:rsidRDefault="006F484D">
      <w:pPr>
        <w:spacing w:before="67" w:line="242" w:lineRule="auto"/>
        <w:ind w:left="112" w:right="103" w:firstLine="566"/>
        <w:jc w:val="both"/>
        <w:rPr>
          <w:sz w:val="28"/>
        </w:rPr>
      </w:pPr>
      <w:r>
        <w:rPr>
          <w:b/>
          <w:sz w:val="28"/>
        </w:rPr>
        <w:lastRenderedPageBreak/>
        <w:t xml:space="preserve">Увольнение в связи с утратой доверия </w:t>
      </w:r>
      <w:r>
        <w:rPr>
          <w:sz w:val="28"/>
        </w:rPr>
        <w:t>(ст. 27.1 Федерального закона от 02.03.2007 № 25-ФЗ «О муниципальной службе Российской Федерации»)</w:t>
      </w:r>
    </w:p>
    <w:p w:rsidR="0095395E" w:rsidRDefault="006F484D">
      <w:pPr>
        <w:pStyle w:val="a5"/>
        <w:numPr>
          <w:ilvl w:val="1"/>
          <w:numId w:val="3"/>
        </w:numPr>
        <w:tabs>
          <w:tab w:val="left" w:pos="1092"/>
        </w:tabs>
        <w:ind w:right="106" w:firstLine="566"/>
        <w:jc w:val="both"/>
        <w:rPr>
          <w:sz w:val="28"/>
        </w:rPr>
      </w:pPr>
      <w:r>
        <w:rPr>
          <w:sz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25 декабря 2008 года N 273-ФЗ «О противодействии коррупции» и другими федеральными законами, налагаются взыскания, предусмотренные ст.27</w:t>
      </w:r>
      <w:r w:rsidR="00DF2C20">
        <w:rPr>
          <w:sz w:val="28"/>
        </w:rPr>
        <w:t xml:space="preserve"> </w:t>
      </w:r>
      <w:r>
        <w:rPr>
          <w:sz w:val="28"/>
        </w:rPr>
        <w:t>ФЗ «О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службе»</w:t>
      </w:r>
    </w:p>
    <w:p w:rsidR="0095395E" w:rsidRDefault="006F484D" w:rsidP="00DF2C20">
      <w:pPr>
        <w:pStyle w:val="a5"/>
        <w:numPr>
          <w:ilvl w:val="1"/>
          <w:numId w:val="3"/>
        </w:numPr>
        <w:tabs>
          <w:tab w:val="left" w:pos="977"/>
        </w:tabs>
        <w:spacing w:line="322" w:lineRule="exact"/>
        <w:ind w:right="106" w:firstLine="566"/>
        <w:jc w:val="both"/>
      </w:pPr>
      <w:r>
        <w:rPr>
          <w:sz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(Урегулирование конфликта интересов) и 15 (Сведения о доходах, об имуществе и обязательствах имущественного характера муниципального служащего)</w:t>
      </w:r>
      <w:r w:rsidR="00DF2C20">
        <w:rPr>
          <w:sz w:val="28"/>
        </w:rPr>
        <w:t xml:space="preserve"> </w:t>
      </w:r>
      <w:r>
        <w:t>ФЗ «О муниципальной службе»</w:t>
      </w:r>
    </w:p>
    <w:p w:rsidR="0095395E" w:rsidRDefault="006F484D">
      <w:pPr>
        <w:pStyle w:val="a5"/>
        <w:numPr>
          <w:ilvl w:val="1"/>
          <w:numId w:val="3"/>
        </w:numPr>
        <w:tabs>
          <w:tab w:val="left" w:pos="1099"/>
        </w:tabs>
        <w:ind w:right="114" w:firstLine="566"/>
        <w:jc w:val="both"/>
        <w:rPr>
          <w:sz w:val="28"/>
        </w:rPr>
      </w:pPr>
      <w:r>
        <w:rPr>
          <w:sz w:val="28"/>
        </w:rPr>
        <w:t>Взыскания, предусмотренные статьями14.1, 15 и 27 (Дисциплинарная ответственность муниципального служащего) применяются 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основании:</w:t>
      </w:r>
    </w:p>
    <w:p w:rsidR="0095395E" w:rsidRDefault="006F484D">
      <w:pPr>
        <w:pStyle w:val="a5"/>
        <w:numPr>
          <w:ilvl w:val="0"/>
          <w:numId w:val="2"/>
        </w:numPr>
        <w:tabs>
          <w:tab w:val="left" w:pos="444"/>
        </w:tabs>
        <w:ind w:right="104" w:firstLine="0"/>
        <w:jc w:val="both"/>
        <w:rPr>
          <w:sz w:val="28"/>
        </w:rPr>
      </w:pPr>
      <w:r>
        <w:rPr>
          <w:sz w:val="28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95395E" w:rsidRDefault="006F484D">
      <w:pPr>
        <w:pStyle w:val="a5"/>
        <w:numPr>
          <w:ilvl w:val="0"/>
          <w:numId w:val="2"/>
        </w:numPr>
        <w:tabs>
          <w:tab w:val="left" w:pos="470"/>
        </w:tabs>
        <w:ind w:right="104" w:firstLine="0"/>
        <w:jc w:val="both"/>
        <w:rPr>
          <w:sz w:val="28"/>
        </w:rPr>
      </w:pPr>
      <w:r>
        <w:rPr>
          <w:sz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комиссию;</w:t>
      </w:r>
    </w:p>
    <w:p w:rsidR="0095395E" w:rsidRDefault="006F484D">
      <w:pPr>
        <w:pStyle w:val="a5"/>
        <w:numPr>
          <w:ilvl w:val="0"/>
          <w:numId w:val="2"/>
        </w:numPr>
        <w:tabs>
          <w:tab w:val="left" w:pos="418"/>
        </w:tabs>
        <w:spacing w:line="322" w:lineRule="exact"/>
        <w:ind w:left="417" w:hanging="306"/>
        <w:jc w:val="both"/>
        <w:rPr>
          <w:sz w:val="28"/>
        </w:rPr>
      </w:pPr>
      <w:r>
        <w:rPr>
          <w:sz w:val="28"/>
        </w:rPr>
        <w:t>объяснений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служащего;</w:t>
      </w:r>
    </w:p>
    <w:p w:rsidR="0095395E" w:rsidRDefault="006F484D">
      <w:pPr>
        <w:pStyle w:val="a5"/>
        <w:numPr>
          <w:ilvl w:val="0"/>
          <w:numId w:val="2"/>
        </w:numPr>
        <w:tabs>
          <w:tab w:val="left" w:pos="418"/>
        </w:tabs>
        <w:ind w:left="417" w:hanging="306"/>
        <w:jc w:val="both"/>
        <w:rPr>
          <w:sz w:val="28"/>
        </w:rPr>
      </w:pPr>
      <w:r>
        <w:rPr>
          <w:sz w:val="28"/>
        </w:rPr>
        <w:t>иных материалов.</w:t>
      </w:r>
    </w:p>
    <w:p w:rsidR="0095395E" w:rsidRDefault="0095395E">
      <w:pPr>
        <w:pStyle w:val="a3"/>
        <w:ind w:left="0"/>
        <w:jc w:val="left"/>
        <w:rPr>
          <w:sz w:val="20"/>
        </w:rPr>
      </w:pPr>
    </w:p>
    <w:p w:rsidR="0095395E" w:rsidRDefault="0095395E">
      <w:pPr>
        <w:pStyle w:val="a3"/>
        <w:ind w:left="0"/>
        <w:jc w:val="left"/>
        <w:rPr>
          <w:sz w:val="20"/>
        </w:rPr>
      </w:pPr>
    </w:p>
    <w:p w:rsidR="0095395E" w:rsidRDefault="0095395E">
      <w:pPr>
        <w:pStyle w:val="a3"/>
        <w:ind w:left="0"/>
        <w:jc w:val="left"/>
        <w:rPr>
          <w:sz w:val="20"/>
        </w:rPr>
      </w:pPr>
    </w:p>
    <w:p w:rsidR="0095395E" w:rsidRDefault="006F484D">
      <w:pPr>
        <w:pStyle w:val="a3"/>
        <w:spacing w:before="228" w:line="322" w:lineRule="exact"/>
        <w:ind w:left="96" w:right="8573"/>
        <w:jc w:val="center"/>
      </w:pPr>
      <w:r>
        <w:t>Ознакомлены:</w:t>
      </w:r>
    </w:p>
    <w:p w:rsidR="0095395E" w:rsidRDefault="00DF2C20" w:rsidP="00DF2C20">
      <w:pPr>
        <w:pStyle w:val="a3"/>
        <w:tabs>
          <w:tab w:val="left" w:pos="4003"/>
        </w:tabs>
        <w:ind w:left="720"/>
        <w:jc w:val="center"/>
      </w:pPr>
      <w:r>
        <w:rPr>
          <w:u w:val="single"/>
        </w:rPr>
        <w:t xml:space="preserve">  </w:t>
      </w:r>
      <w:r w:rsidR="006F484D">
        <w:rPr>
          <w:u w:val="single"/>
        </w:rPr>
        <w:t xml:space="preserve"> </w:t>
      </w:r>
      <w:r w:rsidR="006F484D">
        <w:rPr>
          <w:u w:val="single"/>
        </w:rPr>
        <w:tab/>
      </w:r>
      <w:proofErr w:type="spellStart"/>
      <w:r>
        <w:t>Н.С.Ковальчук</w:t>
      </w:r>
      <w:proofErr w:type="spellEnd"/>
    </w:p>
    <w:p w:rsidR="0095395E" w:rsidRDefault="00DF2C20">
      <w:pPr>
        <w:pStyle w:val="a3"/>
        <w:ind w:left="0"/>
        <w:jc w:val="left"/>
        <w:rPr>
          <w:sz w:val="20"/>
        </w:rPr>
      </w:pPr>
      <w:r>
        <w:rPr>
          <w:sz w:val="20"/>
        </w:rPr>
        <w:t xml:space="preserve"> </w:t>
      </w:r>
    </w:p>
    <w:p w:rsidR="0095395E" w:rsidRDefault="0095395E">
      <w:pPr>
        <w:pStyle w:val="a3"/>
        <w:spacing w:before="1"/>
        <w:ind w:left="0"/>
        <w:jc w:val="left"/>
      </w:pPr>
    </w:p>
    <w:p w:rsidR="0095395E" w:rsidRDefault="006F484D">
      <w:pPr>
        <w:pStyle w:val="a3"/>
        <w:tabs>
          <w:tab w:val="left" w:pos="6511"/>
        </w:tabs>
        <w:spacing w:before="89"/>
        <w:ind w:left="294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DF2C20">
        <w:t>Н.С.Правшина</w:t>
      </w:r>
      <w:proofErr w:type="spellEnd"/>
      <w:r w:rsidR="00E85149">
        <w:t xml:space="preserve"> </w:t>
      </w:r>
    </w:p>
    <w:p w:rsidR="00DF2C20" w:rsidRDefault="00DF2C20">
      <w:pPr>
        <w:pStyle w:val="a3"/>
        <w:tabs>
          <w:tab w:val="left" w:pos="6511"/>
        </w:tabs>
        <w:spacing w:before="89"/>
        <w:ind w:left="2945"/>
        <w:jc w:val="left"/>
      </w:pPr>
    </w:p>
    <w:p w:rsidR="00DF2C20" w:rsidRDefault="00DF2C20">
      <w:pPr>
        <w:pStyle w:val="a3"/>
        <w:tabs>
          <w:tab w:val="left" w:pos="6511"/>
        </w:tabs>
        <w:spacing w:before="89"/>
        <w:ind w:left="2945"/>
        <w:jc w:val="left"/>
      </w:pPr>
    </w:p>
    <w:p w:rsidR="00DF2C20" w:rsidRDefault="00DF2C20">
      <w:pPr>
        <w:pStyle w:val="a3"/>
        <w:tabs>
          <w:tab w:val="left" w:pos="6511"/>
        </w:tabs>
        <w:spacing w:before="89"/>
        <w:ind w:left="2945"/>
        <w:jc w:val="left"/>
      </w:pPr>
      <w:r>
        <w:t>__________________________</w:t>
      </w:r>
      <w:proofErr w:type="spellStart"/>
      <w:r>
        <w:t>С.С.Пищекова</w:t>
      </w:r>
      <w:proofErr w:type="spellEnd"/>
      <w:r>
        <w:t xml:space="preserve"> </w:t>
      </w:r>
    </w:p>
    <w:sectPr w:rsidR="00DF2C20" w:rsidSect="0095395E">
      <w:pgSz w:w="11910" w:h="16840"/>
      <w:pgMar w:top="104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7F" w:rsidRDefault="00840F7F" w:rsidP="00207D58">
      <w:r>
        <w:separator/>
      </w:r>
    </w:p>
  </w:endnote>
  <w:endnote w:type="continuationSeparator" w:id="0">
    <w:p w:rsidR="00840F7F" w:rsidRDefault="00840F7F" w:rsidP="0020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7F" w:rsidRDefault="00840F7F" w:rsidP="00207D58">
      <w:r>
        <w:separator/>
      </w:r>
    </w:p>
  </w:footnote>
  <w:footnote w:type="continuationSeparator" w:id="0">
    <w:p w:rsidR="00840F7F" w:rsidRDefault="00840F7F" w:rsidP="0020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071"/>
    <w:multiLevelType w:val="hybridMultilevel"/>
    <w:tmpl w:val="81E8FF00"/>
    <w:lvl w:ilvl="0" w:tplc="4074EC9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F6643A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91003C8C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3B92CBDE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B9B045E8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2DE03264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B7C2FB46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53A8DC66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BF908C08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1">
    <w:nsid w:val="1B095872"/>
    <w:multiLevelType w:val="hybridMultilevel"/>
    <w:tmpl w:val="CE2AA326"/>
    <w:lvl w:ilvl="0" w:tplc="54D6FD40">
      <w:start w:val="1"/>
      <w:numFmt w:val="decimal"/>
      <w:lvlText w:val="%1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2DA7B9A">
      <w:numFmt w:val="bullet"/>
      <w:lvlText w:val="•"/>
      <w:lvlJc w:val="left"/>
      <w:pPr>
        <w:ind w:left="1906" w:hanging="281"/>
      </w:pPr>
      <w:rPr>
        <w:rFonts w:hint="default"/>
        <w:lang w:val="ru-RU" w:eastAsia="en-US" w:bidi="ar-SA"/>
      </w:rPr>
    </w:lvl>
    <w:lvl w:ilvl="2" w:tplc="6930AE22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D4A42FCE">
      <w:numFmt w:val="bullet"/>
      <w:lvlText w:val="•"/>
      <w:lvlJc w:val="left"/>
      <w:pPr>
        <w:ind w:left="3799" w:hanging="281"/>
      </w:pPr>
      <w:rPr>
        <w:rFonts w:hint="default"/>
        <w:lang w:val="ru-RU" w:eastAsia="en-US" w:bidi="ar-SA"/>
      </w:rPr>
    </w:lvl>
    <w:lvl w:ilvl="4" w:tplc="5AEA4322">
      <w:numFmt w:val="bullet"/>
      <w:lvlText w:val="•"/>
      <w:lvlJc w:val="left"/>
      <w:pPr>
        <w:ind w:left="4746" w:hanging="281"/>
      </w:pPr>
      <w:rPr>
        <w:rFonts w:hint="default"/>
        <w:lang w:val="ru-RU" w:eastAsia="en-US" w:bidi="ar-SA"/>
      </w:rPr>
    </w:lvl>
    <w:lvl w:ilvl="5" w:tplc="C8367DE8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ADE0E47E">
      <w:numFmt w:val="bullet"/>
      <w:lvlText w:val="•"/>
      <w:lvlJc w:val="left"/>
      <w:pPr>
        <w:ind w:left="6639" w:hanging="281"/>
      </w:pPr>
      <w:rPr>
        <w:rFonts w:hint="default"/>
        <w:lang w:val="ru-RU" w:eastAsia="en-US" w:bidi="ar-SA"/>
      </w:rPr>
    </w:lvl>
    <w:lvl w:ilvl="7" w:tplc="79369C54">
      <w:numFmt w:val="bullet"/>
      <w:lvlText w:val="•"/>
      <w:lvlJc w:val="left"/>
      <w:pPr>
        <w:ind w:left="7586" w:hanging="281"/>
      </w:pPr>
      <w:rPr>
        <w:rFonts w:hint="default"/>
        <w:lang w:val="ru-RU" w:eastAsia="en-US" w:bidi="ar-SA"/>
      </w:rPr>
    </w:lvl>
    <w:lvl w:ilvl="8" w:tplc="EAF8F1F6">
      <w:numFmt w:val="bullet"/>
      <w:lvlText w:val="•"/>
      <w:lvlJc w:val="left"/>
      <w:pPr>
        <w:ind w:left="8533" w:hanging="281"/>
      </w:pPr>
      <w:rPr>
        <w:rFonts w:hint="default"/>
        <w:lang w:val="ru-RU" w:eastAsia="en-US" w:bidi="ar-SA"/>
      </w:rPr>
    </w:lvl>
  </w:abstractNum>
  <w:abstractNum w:abstractNumId="2">
    <w:nsid w:val="3D9953D8"/>
    <w:multiLevelType w:val="hybridMultilevel"/>
    <w:tmpl w:val="AF780EF0"/>
    <w:lvl w:ilvl="0" w:tplc="6EBA4EF6">
      <w:start w:val="1"/>
      <w:numFmt w:val="decimal"/>
      <w:lvlText w:val="%1."/>
      <w:lvlJc w:val="left"/>
      <w:pPr>
        <w:ind w:left="112" w:hanging="746"/>
        <w:jc w:val="left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088073CA">
      <w:numFmt w:val="bullet"/>
      <w:lvlText w:val="•"/>
      <w:lvlJc w:val="left"/>
      <w:pPr>
        <w:ind w:left="1150" w:hanging="746"/>
      </w:pPr>
      <w:rPr>
        <w:rFonts w:hint="default"/>
        <w:lang w:val="ru-RU" w:eastAsia="en-US" w:bidi="ar-SA"/>
      </w:rPr>
    </w:lvl>
    <w:lvl w:ilvl="2" w:tplc="AEB4B8CA">
      <w:numFmt w:val="bullet"/>
      <w:lvlText w:val="•"/>
      <w:lvlJc w:val="left"/>
      <w:pPr>
        <w:ind w:left="2181" w:hanging="746"/>
      </w:pPr>
      <w:rPr>
        <w:rFonts w:hint="default"/>
        <w:lang w:val="ru-RU" w:eastAsia="en-US" w:bidi="ar-SA"/>
      </w:rPr>
    </w:lvl>
    <w:lvl w:ilvl="3" w:tplc="BD1C5836">
      <w:numFmt w:val="bullet"/>
      <w:lvlText w:val="•"/>
      <w:lvlJc w:val="left"/>
      <w:pPr>
        <w:ind w:left="3211" w:hanging="746"/>
      </w:pPr>
      <w:rPr>
        <w:rFonts w:hint="default"/>
        <w:lang w:val="ru-RU" w:eastAsia="en-US" w:bidi="ar-SA"/>
      </w:rPr>
    </w:lvl>
    <w:lvl w:ilvl="4" w:tplc="671E5F36">
      <w:numFmt w:val="bullet"/>
      <w:lvlText w:val="•"/>
      <w:lvlJc w:val="left"/>
      <w:pPr>
        <w:ind w:left="4242" w:hanging="746"/>
      </w:pPr>
      <w:rPr>
        <w:rFonts w:hint="default"/>
        <w:lang w:val="ru-RU" w:eastAsia="en-US" w:bidi="ar-SA"/>
      </w:rPr>
    </w:lvl>
    <w:lvl w:ilvl="5" w:tplc="2BB297DE">
      <w:numFmt w:val="bullet"/>
      <w:lvlText w:val="•"/>
      <w:lvlJc w:val="left"/>
      <w:pPr>
        <w:ind w:left="5273" w:hanging="746"/>
      </w:pPr>
      <w:rPr>
        <w:rFonts w:hint="default"/>
        <w:lang w:val="ru-RU" w:eastAsia="en-US" w:bidi="ar-SA"/>
      </w:rPr>
    </w:lvl>
    <w:lvl w:ilvl="6" w:tplc="B792E456">
      <w:numFmt w:val="bullet"/>
      <w:lvlText w:val="•"/>
      <w:lvlJc w:val="left"/>
      <w:pPr>
        <w:ind w:left="6303" w:hanging="746"/>
      </w:pPr>
      <w:rPr>
        <w:rFonts w:hint="default"/>
        <w:lang w:val="ru-RU" w:eastAsia="en-US" w:bidi="ar-SA"/>
      </w:rPr>
    </w:lvl>
    <w:lvl w:ilvl="7" w:tplc="6FDE05C0">
      <w:numFmt w:val="bullet"/>
      <w:lvlText w:val="•"/>
      <w:lvlJc w:val="left"/>
      <w:pPr>
        <w:ind w:left="7334" w:hanging="746"/>
      </w:pPr>
      <w:rPr>
        <w:rFonts w:hint="default"/>
        <w:lang w:val="ru-RU" w:eastAsia="en-US" w:bidi="ar-SA"/>
      </w:rPr>
    </w:lvl>
    <w:lvl w:ilvl="8" w:tplc="CEB6CFC2">
      <w:numFmt w:val="bullet"/>
      <w:lvlText w:val="•"/>
      <w:lvlJc w:val="left"/>
      <w:pPr>
        <w:ind w:left="8365" w:hanging="746"/>
      </w:pPr>
      <w:rPr>
        <w:rFonts w:hint="default"/>
        <w:lang w:val="ru-RU" w:eastAsia="en-US" w:bidi="ar-SA"/>
      </w:rPr>
    </w:lvl>
  </w:abstractNum>
  <w:abstractNum w:abstractNumId="3">
    <w:nsid w:val="7C3016E1"/>
    <w:multiLevelType w:val="hybridMultilevel"/>
    <w:tmpl w:val="DB9ED8F4"/>
    <w:lvl w:ilvl="0" w:tplc="A948E300">
      <w:start w:val="1"/>
      <w:numFmt w:val="decimal"/>
      <w:lvlText w:val="%1)"/>
      <w:lvlJc w:val="left"/>
      <w:pPr>
        <w:ind w:left="11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743298">
      <w:numFmt w:val="bullet"/>
      <w:lvlText w:val="•"/>
      <w:lvlJc w:val="left"/>
      <w:pPr>
        <w:ind w:left="1150" w:hanging="331"/>
      </w:pPr>
      <w:rPr>
        <w:rFonts w:hint="default"/>
        <w:lang w:val="ru-RU" w:eastAsia="en-US" w:bidi="ar-SA"/>
      </w:rPr>
    </w:lvl>
    <w:lvl w:ilvl="2" w:tplc="4154B118">
      <w:numFmt w:val="bullet"/>
      <w:lvlText w:val="•"/>
      <w:lvlJc w:val="left"/>
      <w:pPr>
        <w:ind w:left="2181" w:hanging="331"/>
      </w:pPr>
      <w:rPr>
        <w:rFonts w:hint="default"/>
        <w:lang w:val="ru-RU" w:eastAsia="en-US" w:bidi="ar-SA"/>
      </w:rPr>
    </w:lvl>
    <w:lvl w:ilvl="3" w:tplc="588A1EA6">
      <w:numFmt w:val="bullet"/>
      <w:lvlText w:val="•"/>
      <w:lvlJc w:val="left"/>
      <w:pPr>
        <w:ind w:left="3211" w:hanging="331"/>
      </w:pPr>
      <w:rPr>
        <w:rFonts w:hint="default"/>
        <w:lang w:val="ru-RU" w:eastAsia="en-US" w:bidi="ar-SA"/>
      </w:rPr>
    </w:lvl>
    <w:lvl w:ilvl="4" w:tplc="4D96D7A8">
      <w:numFmt w:val="bullet"/>
      <w:lvlText w:val="•"/>
      <w:lvlJc w:val="left"/>
      <w:pPr>
        <w:ind w:left="4242" w:hanging="331"/>
      </w:pPr>
      <w:rPr>
        <w:rFonts w:hint="default"/>
        <w:lang w:val="ru-RU" w:eastAsia="en-US" w:bidi="ar-SA"/>
      </w:rPr>
    </w:lvl>
    <w:lvl w:ilvl="5" w:tplc="C1F8BFD0">
      <w:numFmt w:val="bullet"/>
      <w:lvlText w:val="•"/>
      <w:lvlJc w:val="left"/>
      <w:pPr>
        <w:ind w:left="5273" w:hanging="331"/>
      </w:pPr>
      <w:rPr>
        <w:rFonts w:hint="default"/>
        <w:lang w:val="ru-RU" w:eastAsia="en-US" w:bidi="ar-SA"/>
      </w:rPr>
    </w:lvl>
    <w:lvl w:ilvl="6" w:tplc="1E90FF4E">
      <w:numFmt w:val="bullet"/>
      <w:lvlText w:val="•"/>
      <w:lvlJc w:val="left"/>
      <w:pPr>
        <w:ind w:left="6303" w:hanging="331"/>
      </w:pPr>
      <w:rPr>
        <w:rFonts w:hint="default"/>
        <w:lang w:val="ru-RU" w:eastAsia="en-US" w:bidi="ar-SA"/>
      </w:rPr>
    </w:lvl>
    <w:lvl w:ilvl="7" w:tplc="F784420E">
      <w:numFmt w:val="bullet"/>
      <w:lvlText w:val="•"/>
      <w:lvlJc w:val="left"/>
      <w:pPr>
        <w:ind w:left="7334" w:hanging="331"/>
      </w:pPr>
      <w:rPr>
        <w:rFonts w:hint="default"/>
        <w:lang w:val="ru-RU" w:eastAsia="en-US" w:bidi="ar-SA"/>
      </w:rPr>
    </w:lvl>
    <w:lvl w:ilvl="8" w:tplc="79AAEF2C">
      <w:numFmt w:val="bullet"/>
      <w:lvlText w:val="•"/>
      <w:lvlJc w:val="left"/>
      <w:pPr>
        <w:ind w:left="8365" w:hanging="331"/>
      </w:pPr>
      <w:rPr>
        <w:rFonts w:hint="default"/>
        <w:lang w:val="ru-RU" w:eastAsia="en-US" w:bidi="ar-SA"/>
      </w:rPr>
    </w:lvl>
  </w:abstractNum>
  <w:abstractNum w:abstractNumId="4">
    <w:nsid w:val="7C4661F6"/>
    <w:multiLevelType w:val="hybridMultilevel"/>
    <w:tmpl w:val="BDA4EA5A"/>
    <w:lvl w:ilvl="0" w:tplc="427045E8">
      <w:start w:val="1"/>
      <w:numFmt w:val="decimal"/>
      <w:lvlText w:val="%1."/>
      <w:lvlJc w:val="left"/>
      <w:pPr>
        <w:ind w:left="11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7C132E">
      <w:start w:val="1"/>
      <w:numFmt w:val="decimal"/>
      <w:lvlText w:val="%2."/>
      <w:lvlJc w:val="left"/>
      <w:pPr>
        <w:ind w:left="112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22C9AC">
      <w:numFmt w:val="bullet"/>
      <w:lvlText w:val="•"/>
      <w:lvlJc w:val="left"/>
      <w:pPr>
        <w:ind w:left="2181" w:hanging="413"/>
      </w:pPr>
      <w:rPr>
        <w:rFonts w:hint="default"/>
        <w:lang w:val="ru-RU" w:eastAsia="en-US" w:bidi="ar-SA"/>
      </w:rPr>
    </w:lvl>
    <w:lvl w:ilvl="3" w:tplc="5E427D58">
      <w:numFmt w:val="bullet"/>
      <w:lvlText w:val="•"/>
      <w:lvlJc w:val="left"/>
      <w:pPr>
        <w:ind w:left="3211" w:hanging="413"/>
      </w:pPr>
      <w:rPr>
        <w:rFonts w:hint="default"/>
        <w:lang w:val="ru-RU" w:eastAsia="en-US" w:bidi="ar-SA"/>
      </w:rPr>
    </w:lvl>
    <w:lvl w:ilvl="4" w:tplc="FD567A88">
      <w:numFmt w:val="bullet"/>
      <w:lvlText w:val="•"/>
      <w:lvlJc w:val="left"/>
      <w:pPr>
        <w:ind w:left="4242" w:hanging="413"/>
      </w:pPr>
      <w:rPr>
        <w:rFonts w:hint="default"/>
        <w:lang w:val="ru-RU" w:eastAsia="en-US" w:bidi="ar-SA"/>
      </w:rPr>
    </w:lvl>
    <w:lvl w:ilvl="5" w:tplc="57F81B22">
      <w:numFmt w:val="bullet"/>
      <w:lvlText w:val="•"/>
      <w:lvlJc w:val="left"/>
      <w:pPr>
        <w:ind w:left="5273" w:hanging="413"/>
      </w:pPr>
      <w:rPr>
        <w:rFonts w:hint="default"/>
        <w:lang w:val="ru-RU" w:eastAsia="en-US" w:bidi="ar-SA"/>
      </w:rPr>
    </w:lvl>
    <w:lvl w:ilvl="6" w:tplc="4762F7B6">
      <w:numFmt w:val="bullet"/>
      <w:lvlText w:val="•"/>
      <w:lvlJc w:val="left"/>
      <w:pPr>
        <w:ind w:left="6303" w:hanging="413"/>
      </w:pPr>
      <w:rPr>
        <w:rFonts w:hint="default"/>
        <w:lang w:val="ru-RU" w:eastAsia="en-US" w:bidi="ar-SA"/>
      </w:rPr>
    </w:lvl>
    <w:lvl w:ilvl="7" w:tplc="C50631B8">
      <w:numFmt w:val="bullet"/>
      <w:lvlText w:val="•"/>
      <w:lvlJc w:val="left"/>
      <w:pPr>
        <w:ind w:left="7334" w:hanging="413"/>
      </w:pPr>
      <w:rPr>
        <w:rFonts w:hint="default"/>
        <w:lang w:val="ru-RU" w:eastAsia="en-US" w:bidi="ar-SA"/>
      </w:rPr>
    </w:lvl>
    <w:lvl w:ilvl="8" w:tplc="E9C82C4E">
      <w:numFmt w:val="bullet"/>
      <w:lvlText w:val="•"/>
      <w:lvlJc w:val="left"/>
      <w:pPr>
        <w:ind w:left="8365" w:hanging="41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395E"/>
    <w:rsid w:val="000D31BC"/>
    <w:rsid w:val="00207D58"/>
    <w:rsid w:val="00323113"/>
    <w:rsid w:val="003D7567"/>
    <w:rsid w:val="006F484D"/>
    <w:rsid w:val="00840F7F"/>
    <w:rsid w:val="0095395E"/>
    <w:rsid w:val="00BC09DF"/>
    <w:rsid w:val="00DF2C20"/>
    <w:rsid w:val="00E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95E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207D58"/>
    <w:pPr>
      <w:keepNext/>
      <w:widowControl/>
      <w:autoSpaceDE/>
      <w:autoSpaceDN/>
      <w:jc w:val="center"/>
      <w:outlineLvl w:val="2"/>
    </w:pPr>
    <w:rPr>
      <w:rFonts w:eastAsia="Arial Unicode MS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07D58"/>
    <w:pPr>
      <w:keepNext/>
      <w:widowControl/>
      <w:autoSpaceDE/>
      <w:autoSpaceDN/>
      <w:jc w:val="center"/>
      <w:outlineLvl w:val="3"/>
    </w:pPr>
    <w:rPr>
      <w:rFonts w:eastAsia="Arial Unicode MS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9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395E"/>
    <w:pPr>
      <w:ind w:left="11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5395E"/>
    <w:pPr>
      <w:spacing w:before="1"/>
      <w:ind w:left="4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95395E"/>
    <w:pPr>
      <w:spacing w:line="319" w:lineRule="exact"/>
      <w:ind w:left="112"/>
      <w:jc w:val="both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5395E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95395E"/>
  </w:style>
  <w:style w:type="paragraph" w:styleId="a6">
    <w:name w:val="header"/>
    <w:basedOn w:val="a"/>
    <w:link w:val="a7"/>
    <w:uiPriority w:val="99"/>
    <w:semiHidden/>
    <w:unhideWhenUsed/>
    <w:rsid w:val="00207D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7D5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207D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7D58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semiHidden/>
    <w:rsid w:val="00207D58"/>
    <w:rPr>
      <w:rFonts w:ascii="Times New Roman" w:eastAsia="Arial Unicode MS" w:hAnsi="Times New Roman" w:cs="Times New Roman"/>
      <w:b/>
      <w:bCs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207D58"/>
    <w:rPr>
      <w:rFonts w:ascii="Times New Roman" w:eastAsia="Arial Unicode MS" w:hAnsi="Times New Roman" w:cs="Times New Roman"/>
      <w:b/>
      <w:bCs/>
      <w:sz w:val="32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DF2C2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1915</Words>
  <Characters>10921</Characters>
  <Application>Microsoft Office Word</Application>
  <DocSecurity>0</DocSecurity>
  <Lines>91</Lines>
  <Paragraphs>25</Paragraphs>
  <ScaleCrop>false</ScaleCrop>
  <Company/>
  <LinksUpToDate>false</LinksUpToDate>
  <CharactersWithSpaces>12811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2021-11-15T10:32:00Z</cp:lastPrinted>
  <dcterms:created xsi:type="dcterms:W3CDTF">2020-12-09T17:08:00Z</dcterms:created>
  <dcterms:modified xsi:type="dcterms:W3CDTF">2021-11-16T08:12:00Z</dcterms:modified>
</cp:coreProperties>
</file>