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F5" w:rsidRPr="007B2B01" w:rsidRDefault="00125FF5" w:rsidP="00125FF5">
      <w:pPr>
        <w:spacing w:line="100" w:lineRule="atLeast"/>
        <w:ind w:right="-81"/>
        <w:jc w:val="center"/>
        <w:rPr>
          <w:b/>
          <w:bCs/>
          <w:color w:val="000000"/>
          <w:sz w:val="10"/>
          <w:szCs w:val="10"/>
          <w:lang w:eastAsia="zh-CN"/>
        </w:rPr>
      </w:pPr>
      <w: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717418141" r:id="rId6"/>
        </w:object>
      </w:r>
      <w:r>
        <w:rPr>
          <w:b/>
          <w:bCs/>
          <w:color w:val="000000"/>
          <w:sz w:val="10"/>
          <w:szCs w:val="10"/>
          <w:lang w:eastAsia="zh-CN"/>
        </w:rPr>
        <w:cr/>
      </w:r>
    </w:p>
    <w:p w:rsidR="00125FF5" w:rsidRPr="00354C03" w:rsidRDefault="00125FF5" w:rsidP="00125FF5">
      <w:pPr>
        <w:adjustRightInd w:val="0"/>
        <w:jc w:val="center"/>
        <w:rPr>
          <w:b/>
          <w:sz w:val="28"/>
          <w:szCs w:val="28"/>
        </w:rPr>
      </w:pPr>
      <w:r w:rsidRPr="00354C03">
        <w:rPr>
          <w:b/>
          <w:sz w:val="28"/>
          <w:szCs w:val="28"/>
        </w:rPr>
        <w:t>АДМИНИСТРАЦИЯ</w:t>
      </w:r>
    </w:p>
    <w:p w:rsidR="00125FF5" w:rsidRPr="00354C03" w:rsidRDefault="00125FF5" w:rsidP="00125FF5">
      <w:pPr>
        <w:adjustRightInd w:val="0"/>
        <w:jc w:val="center"/>
        <w:rPr>
          <w:b/>
          <w:sz w:val="28"/>
          <w:szCs w:val="28"/>
        </w:rPr>
      </w:pPr>
      <w:r w:rsidRPr="00354C03">
        <w:rPr>
          <w:b/>
          <w:sz w:val="28"/>
          <w:szCs w:val="28"/>
        </w:rPr>
        <w:t>ЕМЕЛЬЯНОВСКОГО СЕЛЬСКОГО ПОСЕЛЕНИЯ</w:t>
      </w:r>
    </w:p>
    <w:p w:rsidR="00125FF5" w:rsidRPr="00354C03" w:rsidRDefault="00125FF5" w:rsidP="00125FF5">
      <w:pPr>
        <w:adjustRightInd w:val="0"/>
        <w:jc w:val="center"/>
        <w:rPr>
          <w:b/>
          <w:bCs/>
          <w:sz w:val="28"/>
          <w:szCs w:val="28"/>
        </w:rPr>
      </w:pPr>
      <w:r w:rsidRPr="00354C03">
        <w:rPr>
          <w:b/>
          <w:sz w:val="28"/>
          <w:szCs w:val="28"/>
        </w:rPr>
        <w:t>НИЖНЕГОРСКОГО РАЙОНА РЕСПУБЛИКИ КРЫМ</w:t>
      </w:r>
    </w:p>
    <w:p w:rsidR="00125FF5" w:rsidRPr="00354C03" w:rsidRDefault="00125FF5" w:rsidP="00125FF5">
      <w:pPr>
        <w:adjustRightInd w:val="0"/>
        <w:rPr>
          <w:b/>
          <w:bCs/>
          <w:sz w:val="28"/>
          <w:szCs w:val="28"/>
        </w:rPr>
      </w:pPr>
    </w:p>
    <w:p w:rsidR="00125FF5" w:rsidRDefault="00125FF5" w:rsidP="00125FF5">
      <w:pPr>
        <w:rPr>
          <w:sz w:val="17"/>
        </w:rPr>
        <w:sectPr w:rsidR="00125FF5" w:rsidSect="00D1208D">
          <w:type w:val="continuous"/>
          <w:pgSz w:w="11900" w:h="16840"/>
          <w:pgMar w:top="1134" w:right="460" w:bottom="280" w:left="1020" w:header="720" w:footer="720" w:gutter="0"/>
          <w:cols w:space="720"/>
        </w:sectPr>
      </w:pPr>
    </w:p>
    <w:p w:rsidR="00125FF5" w:rsidRDefault="00125FF5" w:rsidP="00125FF5">
      <w:pPr>
        <w:pStyle w:val="a3"/>
        <w:rPr>
          <w:b/>
          <w:sz w:val="30"/>
        </w:rPr>
      </w:pPr>
    </w:p>
    <w:p w:rsidR="00125FF5" w:rsidRDefault="00125FF5" w:rsidP="00125FF5">
      <w:pPr>
        <w:pStyle w:val="a3"/>
        <w:spacing w:before="4"/>
        <w:rPr>
          <w:b/>
          <w:sz w:val="30"/>
        </w:rPr>
      </w:pPr>
    </w:p>
    <w:p w:rsidR="00125FF5" w:rsidRDefault="00125FF5" w:rsidP="00125FF5">
      <w:pPr>
        <w:ind w:left="150"/>
        <w:rPr>
          <w:sz w:val="27"/>
        </w:rPr>
      </w:pPr>
      <w:r>
        <w:rPr>
          <w:color w:val="0C0C0C"/>
          <w:spacing w:val="-2"/>
          <w:sz w:val="27"/>
        </w:rPr>
        <w:t xml:space="preserve">30 </w:t>
      </w:r>
      <w:r>
        <w:rPr>
          <w:color w:val="0E0E0E"/>
          <w:w w:val="95"/>
          <w:sz w:val="27"/>
        </w:rPr>
        <w:t>декабря</w:t>
      </w:r>
      <w:r>
        <w:rPr>
          <w:color w:val="0E0E0E"/>
          <w:spacing w:val="9"/>
          <w:sz w:val="27"/>
        </w:rPr>
        <w:t xml:space="preserve"> </w:t>
      </w:r>
      <w:r>
        <w:rPr>
          <w:color w:val="0F0F0F"/>
          <w:w w:val="95"/>
          <w:sz w:val="27"/>
        </w:rPr>
        <w:t>2021</w:t>
      </w:r>
      <w:r>
        <w:rPr>
          <w:color w:val="0F0F0F"/>
          <w:spacing w:val="6"/>
          <w:sz w:val="27"/>
        </w:rPr>
        <w:t xml:space="preserve"> </w:t>
      </w:r>
      <w:r>
        <w:rPr>
          <w:color w:val="0C0C0C"/>
          <w:spacing w:val="-4"/>
          <w:w w:val="95"/>
          <w:sz w:val="27"/>
        </w:rPr>
        <w:t>года</w:t>
      </w:r>
    </w:p>
    <w:p w:rsidR="00125FF5" w:rsidRPr="00D1208D" w:rsidRDefault="00125FF5" w:rsidP="00125FF5">
      <w:pPr>
        <w:spacing w:before="89"/>
        <w:rPr>
          <w:b/>
          <w:sz w:val="26"/>
        </w:rPr>
      </w:pPr>
      <w:r>
        <w:br w:type="column"/>
      </w:r>
      <w:r w:rsidRPr="00D1208D">
        <w:rPr>
          <w:b/>
          <w:color w:val="181818"/>
          <w:spacing w:val="-2"/>
          <w:w w:val="95"/>
          <w:sz w:val="27"/>
        </w:rPr>
        <w:lastRenderedPageBreak/>
        <w:t>РАСПОРЯЖЕНИЕ №</w:t>
      </w:r>
      <w:r>
        <w:rPr>
          <w:b/>
          <w:color w:val="181818"/>
          <w:spacing w:val="-2"/>
          <w:w w:val="95"/>
          <w:sz w:val="27"/>
        </w:rPr>
        <w:t>3</w:t>
      </w:r>
      <w:r w:rsidR="002564B4">
        <w:rPr>
          <w:b/>
          <w:color w:val="181818"/>
          <w:spacing w:val="-2"/>
          <w:w w:val="95"/>
          <w:sz w:val="27"/>
        </w:rPr>
        <w:t>6</w:t>
      </w:r>
    </w:p>
    <w:p w:rsidR="00125FF5" w:rsidRPr="00D1208D" w:rsidRDefault="00125FF5" w:rsidP="00125FF5">
      <w:pPr>
        <w:rPr>
          <w:sz w:val="30"/>
        </w:rPr>
      </w:pPr>
      <w:r w:rsidRPr="00D1208D">
        <w:br w:type="column"/>
      </w:r>
    </w:p>
    <w:p w:rsidR="00125FF5" w:rsidRPr="00D1208D" w:rsidRDefault="00125FF5" w:rsidP="00125FF5">
      <w:pPr>
        <w:rPr>
          <w:sz w:val="31"/>
          <w:szCs w:val="28"/>
        </w:rPr>
      </w:pPr>
    </w:p>
    <w:p w:rsidR="00125FF5" w:rsidRPr="00D1208D" w:rsidRDefault="00125FF5" w:rsidP="00125FF5">
      <w:pPr>
        <w:rPr>
          <w:sz w:val="27"/>
        </w:rPr>
        <w:sectPr w:rsidR="00125FF5" w:rsidRPr="00D1208D" w:rsidSect="00D1208D">
          <w:type w:val="continuous"/>
          <w:pgSz w:w="11900" w:h="16840"/>
          <w:pgMar w:top="1600" w:right="460" w:bottom="280" w:left="1020" w:header="720" w:footer="720" w:gutter="0"/>
          <w:cols w:num="3" w:space="720" w:equalWidth="0">
            <w:col w:w="2543" w:space="1109"/>
            <w:col w:w="2983" w:space="2052"/>
            <w:col w:w="1733"/>
          </w:cols>
        </w:sectPr>
      </w:pPr>
      <w:proofErr w:type="spellStart"/>
      <w:r w:rsidRPr="00D1208D">
        <w:rPr>
          <w:sz w:val="31"/>
          <w:szCs w:val="28"/>
        </w:rPr>
        <w:t>с</w:t>
      </w:r>
      <w:proofErr w:type="gramStart"/>
      <w:r w:rsidRPr="00D1208D">
        <w:rPr>
          <w:sz w:val="27"/>
        </w:rPr>
        <w:t>.Е</w:t>
      </w:r>
      <w:proofErr w:type="gramEnd"/>
      <w:r w:rsidRPr="00D1208D">
        <w:rPr>
          <w:sz w:val="27"/>
        </w:rPr>
        <w:t>мельяновка</w:t>
      </w:r>
      <w:proofErr w:type="spellEnd"/>
    </w:p>
    <w:p w:rsidR="00125FF5" w:rsidRPr="00D1208D" w:rsidRDefault="00125FF5" w:rsidP="00125FF5">
      <w:pPr>
        <w:pStyle w:val="a3"/>
        <w:rPr>
          <w:sz w:val="17"/>
        </w:rPr>
      </w:pPr>
    </w:p>
    <w:p w:rsidR="00303191" w:rsidRDefault="00303191">
      <w:pPr>
        <w:pStyle w:val="a3"/>
        <w:spacing w:before="3"/>
        <w:jc w:val="left"/>
        <w:rPr>
          <w:sz w:val="20"/>
        </w:rPr>
      </w:pPr>
    </w:p>
    <w:p w:rsidR="00303191" w:rsidRDefault="00125FF5" w:rsidP="00125FF5">
      <w:pPr>
        <w:pStyle w:val="a3"/>
        <w:tabs>
          <w:tab w:val="left" w:pos="2305"/>
          <w:tab w:val="left" w:pos="4478"/>
        </w:tabs>
        <w:spacing w:before="88"/>
        <w:ind w:left="188" w:right="4791" w:firstLine="4"/>
        <w:jc w:val="left"/>
      </w:pPr>
      <w:r>
        <w:t xml:space="preserve">О порядке составления и ведения сводной бюджетной росписи бюджета </w:t>
      </w:r>
      <w:proofErr w:type="spellStart"/>
      <w:r>
        <w:t>Емельяновского</w:t>
      </w:r>
      <w:proofErr w:type="spellEnd"/>
      <w:r>
        <w:t xml:space="preserve"> сельского поселения Нижнегорского района Республики Крым, бюджетных росписей главных распорядителей средств бюджета </w:t>
      </w:r>
      <w:proofErr w:type="spellStart"/>
      <w:r>
        <w:rPr>
          <w:spacing w:val="-2"/>
        </w:rPr>
        <w:t>Емельяновского</w:t>
      </w:r>
      <w:proofErr w:type="spellEnd"/>
      <w:r>
        <w:tab/>
      </w:r>
      <w:r>
        <w:rPr>
          <w:spacing w:val="-2"/>
        </w:rPr>
        <w:t xml:space="preserve">сельского поселения </w:t>
      </w:r>
      <w:r>
        <w:t>Нижнегорского района Республики Крым и доведения лимитов бюджетных обязательств</w:t>
      </w:r>
    </w:p>
    <w:p w:rsidR="00303191" w:rsidRDefault="00303191">
      <w:pPr>
        <w:pStyle w:val="a3"/>
        <w:spacing w:before="1"/>
        <w:jc w:val="left"/>
        <w:rPr>
          <w:sz w:val="20"/>
        </w:rPr>
      </w:pPr>
    </w:p>
    <w:p w:rsidR="00303191" w:rsidRDefault="00125FF5">
      <w:pPr>
        <w:pStyle w:val="a3"/>
        <w:spacing w:before="88" w:line="242" w:lineRule="auto"/>
        <w:ind w:left="191" w:right="130" w:firstLine="539"/>
      </w:pPr>
      <w:r>
        <w:t>В соответствии с пунктом 1 статьи 217 и пунктом 1 статьи 219.1 Бюджетного кодекса</w:t>
      </w:r>
      <w:r>
        <w:rPr>
          <w:spacing w:val="78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Федерации;</w:t>
      </w:r>
      <w:r>
        <w:rPr>
          <w:spacing w:val="80"/>
        </w:rPr>
        <w:t xml:space="preserve"> </w:t>
      </w:r>
      <w:r>
        <w:t>Федеральным</w:t>
      </w:r>
      <w:r>
        <w:rPr>
          <w:spacing w:val="80"/>
        </w:rPr>
        <w:t xml:space="preserve"> </w:t>
      </w:r>
      <w:r>
        <w:t>законом</w:t>
      </w:r>
      <w:r>
        <w:rPr>
          <w:spacing w:val="80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6</w:t>
      </w:r>
      <w:r>
        <w:rPr>
          <w:spacing w:val="66"/>
        </w:rPr>
        <w:t xml:space="preserve"> </w:t>
      </w:r>
      <w:r>
        <w:t>октября</w:t>
      </w:r>
      <w:r>
        <w:rPr>
          <w:spacing w:val="77"/>
        </w:rPr>
        <w:t xml:space="preserve"> </w:t>
      </w:r>
      <w:r>
        <w:t>2003</w:t>
      </w:r>
      <w:r>
        <w:rPr>
          <w:spacing w:val="80"/>
        </w:rPr>
        <w:t xml:space="preserve"> </w:t>
      </w:r>
      <w:r>
        <w:t>года</w:t>
      </w:r>
    </w:p>
    <w:p w:rsidR="00303191" w:rsidRDefault="00125FF5">
      <w:pPr>
        <w:pStyle w:val="a3"/>
        <w:ind w:left="188" w:right="126" w:firstLine="2"/>
      </w:pPr>
      <w:r>
        <w:t xml:space="preserve">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t>Емельяновское</w:t>
      </w:r>
      <w:proofErr w:type="spellEnd"/>
      <w:r>
        <w:t xml:space="preserve"> сельское поселение Нижнегорского района Республики Крым, Положения о бюджетном процессе в муниципальном образовании </w:t>
      </w:r>
      <w:proofErr w:type="spellStart"/>
      <w:r>
        <w:t>Емельяновское</w:t>
      </w:r>
      <w:proofErr w:type="spellEnd"/>
      <w:r>
        <w:t xml:space="preserve"> сельское поселение Нижнегорского района Республики Крым:</w:t>
      </w:r>
    </w:p>
    <w:p w:rsidR="00303191" w:rsidRDefault="00303191">
      <w:pPr>
        <w:pStyle w:val="a3"/>
        <w:spacing w:before="11"/>
        <w:jc w:val="left"/>
        <w:rPr>
          <w:sz w:val="30"/>
        </w:rPr>
      </w:pPr>
    </w:p>
    <w:p w:rsidR="00303191" w:rsidRDefault="00125FF5">
      <w:pPr>
        <w:pStyle w:val="a4"/>
        <w:numPr>
          <w:ilvl w:val="0"/>
          <w:numId w:val="1"/>
        </w:numPr>
        <w:tabs>
          <w:tab w:val="left" w:pos="1111"/>
        </w:tabs>
        <w:spacing w:line="242" w:lineRule="auto"/>
        <w:ind w:right="131" w:firstLine="540"/>
        <w:jc w:val="both"/>
        <w:rPr>
          <w:sz w:val="28"/>
        </w:rPr>
      </w:pPr>
      <w:r>
        <w:rPr>
          <w:sz w:val="28"/>
        </w:rPr>
        <w:t xml:space="preserve">Утвердить Порядок составления и ведения сводной бюджетной росписи бюджета </w:t>
      </w:r>
      <w:proofErr w:type="spellStart"/>
      <w:r>
        <w:rPr>
          <w:sz w:val="28"/>
        </w:rPr>
        <w:t>Емельяновского</w:t>
      </w:r>
      <w:proofErr w:type="spellEnd"/>
      <w:r>
        <w:rPr>
          <w:sz w:val="28"/>
        </w:rPr>
        <w:t xml:space="preserve"> сельского поселения Нижнегорского района Республики Крым, бюджетных</w:t>
      </w:r>
      <w:r>
        <w:rPr>
          <w:spacing w:val="-9"/>
          <w:sz w:val="28"/>
        </w:rPr>
        <w:t xml:space="preserve"> </w:t>
      </w:r>
      <w:r>
        <w:rPr>
          <w:sz w:val="28"/>
        </w:rPr>
        <w:t>росписей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-1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бюджета </w:t>
      </w:r>
      <w:proofErr w:type="spellStart"/>
      <w:r>
        <w:rPr>
          <w:sz w:val="28"/>
        </w:rPr>
        <w:t>Емельяновского</w:t>
      </w:r>
      <w:proofErr w:type="spellEnd"/>
      <w:r>
        <w:rPr>
          <w:sz w:val="28"/>
        </w:rPr>
        <w:t xml:space="preserve"> сельского поселения Нижнегорского района Республики Крым и доведения лимитов бюджетных обязательств согласно приложению.</w:t>
      </w:r>
    </w:p>
    <w:p w:rsidR="00303191" w:rsidRDefault="00303191">
      <w:pPr>
        <w:pStyle w:val="a3"/>
        <w:spacing w:before="9"/>
        <w:jc w:val="left"/>
        <w:rPr>
          <w:sz w:val="26"/>
        </w:rPr>
      </w:pPr>
    </w:p>
    <w:p w:rsidR="00303191" w:rsidRDefault="00125FF5">
      <w:pPr>
        <w:pStyle w:val="a4"/>
        <w:numPr>
          <w:ilvl w:val="0"/>
          <w:numId w:val="1"/>
        </w:numPr>
        <w:tabs>
          <w:tab w:val="left" w:pos="1215"/>
        </w:tabs>
        <w:spacing w:before="1"/>
        <w:ind w:left="187" w:right="120" w:firstLine="546"/>
        <w:jc w:val="both"/>
        <w:rPr>
          <w:sz w:val="28"/>
        </w:rPr>
      </w:pPr>
      <w:proofErr w:type="gramStart"/>
      <w:r>
        <w:rPr>
          <w:sz w:val="28"/>
        </w:rPr>
        <w:t xml:space="preserve">Признать утратившим силу с 1 января 2022 года распоряжение администрации </w:t>
      </w:r>
      <w:proofErr w:type="spellStart"/>
      <w:r>
        <w:rPr>
          <w:sz w:val="28"/>
        </w:rPr>
        <w:t>Емельяновского</w:t>
      </w:r>
      <w:proofErr w:type="spellEnd"/>
      <w:r>
        <w:rPr>
          <w:sz w:val="28"/>
        </w:rPr>
        <w:t xml:space="preserve"> сельского поселения Нижнегорского района Республики </w:t>
      </w:r>
      <w:r w:rsidR="002564B4">
        <w:rPr>
          <w:sz w:val="28"/>
        </w:rPr>
        <w:t>Крым от 30 декабря 2019 года № 4</w:t>
      </w:r>
      <w:r>
        <w:rPr>
          <w:sz w:val="28"/>
        </w:rPr>
        <w:t xml:space="preserve">6 «Об утверждении Порядка составления и ведения сводной бюджетной росписи расходов бюджета </w:t>
      </w:r>
      <w:proofErr w:type="spellStart"/>
      <w:r>
        <w:rPr>
          <w:sz w:val="28"/>
        </w:rPr>
        <w:t>Емельяновского</w:t>
      </w:r>
      <w:proofErr w:type="spellEnd"/>
      <w:r>
        <w:rPr>
          <w:sz w:val="28"/>
        </w:rPr>
        <w:t xml:space="preserve"> сельского поселения Нижнегорского района Республики Крым, бюджетных росписей главных распорядителей средств (главных администраторов источников финансирования дефицита) бюджета </w:t>
      </w:r>
      <w:proofErr w:type="spellStart"/>
      <w:r>
        <w:rPr>
          <w:sz w:val="28"/>
        </w:rPr>
        <w:t>Емельяновского</w:t>
      </w:r>
      <w:proofErr w:type="spellEnd"/>
      <w:r>
        <w:rPr>
          <w:sz w:val="28"/>
        </w:rPr>
        <w:t xml:space="preserve"> сельского поселения Нижнегорского района Республики Крым».</w:t>
      </w:r>
      <w:proofErr w:type="gramEnd"/>
    </w:p>
    <w:p w:rsidR="00303191" w:rsidRDefault="00303191">
      <w:pPr>
        <w:jc w:val="both"/>
        <w:rPr>
          <w:sz w:val="28"/>
        </w:rPr>
        <w:sectPr w:rsidR="00303191">
          <w:type w:val="continuous"/>
          <w:pgSz w:w="11900" w:h="16840"/>
          <w:pgMar w:top="1240" w:right="460" w:bottom="280" w:left="940" w:header="720" w:footer="720" w:gutter="0"/>
          <w:cols w:space="720"/>
        </w:sectPr>
      </w:pPr>
    </w:p>
    <w:p w:rsidR="00303191" w:rsidRDefault="00125FF5">
      <w:pPr>
        <w:pStyle w:val="a4"/>
        <w:numPr>
          <w:ilvl w:val="0"/>
          <w:numId w:val="1"/>
        </w:numPr>
        <w:tabs>
          <w:tab w:val="left" w:pos="885"/>
        </w:tabs>
        <w:spacing w:before="73" w:line="237" w:lineRule="auto"/>
        <w:ind w:left="101" w:right="681" w:firstLine="507"/>
        <w:jc w:val="both"/>
        <w:rPr>
          <w:color w:val="111111"/>
          <w:sz w:val="27"/>
        </w:rPr>
      </w:pPr>
      <w:r>
        <w:rPr>
          <w:color w:val="0E0E0E"/>
          <w:sz w:val="27"/>
        </w:rPr>
        <w:lastRenderedPageBreak/>
        <w:t>Обнародовать</w:t>
      </w:r>
      <w:r>
        <w:rPr>
          <w:color w:val="0E0E0E"/>
          <w:spacing w:val="-17"/>
          <w:sz w:val="27"/>
        </w:rPr>
        <w:t xml:space="preserve"> </w:t>
      </w:r>
      <w:r>
        <w:rPr>
          <w:color w:val="0F0F0F"/>
          <w:sz w:val="27"/>
        </w:rPr>
        <w:t>настоящее</w:t>
      </w:r>
      <w:r>
        <w:rPr>
          <w:color w:val="0F0F0F"/>
          <w:spacing w:val="-17"/>
          <w:sz w:val="27"/>
        </w:rPr>
        <w:t xml:space="preserve"> </w:t>
      </w:r>
      <w:r>
        <w:rPr>
          <w:color w:val="0E0E0E"/>
          <w:sz w:val="27"/>
        </w:rPr>
        <w:t>распоряжение</w:t>
      </w:r>
      <w:r>
        <w:rPr>
          <w:color w:val="0E0E0E"/>
          <w:spacing w:val="-17"/>
          <w:sz w:val="27"/>
        </w:rPr>
        <w:t xml:space="preserve"> </w:t>
      </w:r>
      <w:r>
        <w:rPr>
          <w:color w:val="0F0F0F"/>
          <w:sz w:val="27"/>
        </w:rPr>
        <w:t>на</w:t>
      </w:r>
      <w:r>
        <w:rPr>
          <w:color w:val="0F0F0F"/>
          <w:spacing w:val="-17"/>
          <w:sz w:val="27"/>
        </w:rPr>
        <w:t xml:space="preserve"> </w:t>
      </w:r>
      <w:r>
        <w:rPr>
          <w:color w:val="0F0F0F"/>
          <w:sz w:val="27"/>
        </w:rPr>
        <w:t>информационном</w:t>
      </w:r>
      <w:r>
        <w:rPr>
          <w:color w:val="0F0F0F"/>
          <w:spacing w:val="-17"/>
          <w:sz w:val="27"/>
        </w:rPr>
        <w:t xml:space="preserve"> </w:t>
      </w:r>
      <w:r>
        <w:rPr>
          <w:color w:val="0E0E0E"/>
          <w:sz w:val="27"/>
        </w:rPr>
        <w:t>стенде</w:t>
      </w:r>
      <w:r>
        <w:rPr>
          <w:color w:val="0E0E0E"/>
          <w:spacing w:val="-17"/>
          <w:sz w:val="27"/>
        </w:rPr>
        <w:t xml:space="preserve"> </w:t>
      </w:r>
      <w:proofErr w:type="spellStart"/>
      <w:r>
        <w:rPr>
          <w:color w:val="0C0C0C"/>
          <w:sz w:val="27"/>
        </w:rPr>
        <w:t>Емельяновского</w:t>
      </w:r>
      <w:proofErr w:type="spellEnd"/>
      <w:r>
        <w:rPr>
          <w:color w:val="0C0C0C"/>
          <w:sz w:val="27"/>
        </w:rPr>
        <w:t xml:space="preserve"> </w:t>
      </w:r>
      <w:r>
        <w:rPr>
          <w:color w:val="0E0E0E"/>
          <w:sz w:val="27"/>
        </w:rPr>
        <w:t xml:space="preserve">сельского </w:t>
      </w:r>
      <w:r>
        <w:rPr>
          <w:color w:val="0F0F0F"/>
          <w:sz w:val="27"/>
        </w:rPr>
        <w:t xml:space="preserve">совета </w:t>
      </w:r>
      <w:r>
        <w:rPr>
          <w:color w:val="0E0E0E"/>
          <w:sz w:val="27"/>
        </w:rPr>
        <w:t xml:space="preserve">Нижнегорского района </w:t>
      </w:r>
      <w:r>
        <w:rPr>
          <w:color w:val="0F0F0F"/>
          <w:sz w:val="27"/>
        </w:rPr>
        <w:t xml:space="preserve">Республики </w:t>
      </w:r>
      <w:r>
        <w:rPr>
          <w:color w:val="111111"/>
          <w:sz w:val="27"/>
        </w:rPr>
        <w:t xml:space="preserve">Крым </w:t>
      </w:r>
      <w:r>
        <w:rPr>
          <w:color w:val="0F0F0F"/>
          <w:sz w:val="27"/>
        </w:rPr>
        <w:t xml:space="preserve">по </w:t>
      </w:r>
      <w:r>
        <w:rPr>
          <w:sz w:val="27"/>
        </w:rPr>
        <w:t xml:space="preserve">адресу: </w:t>
      </w:r>
      <w:r>
        <w:rPr>
          <w:color w:val="0E0E0E"/>
          <w:sz w:val="27"/>
        </w:rPr>
        <w:t xml:space="preserve">Республика </w:t>
      </w:r>
      <w:r>
        <w:rPr>
          <w:color w:val="111111"/>
          <w:sz w:val="27"/>
        </w:rPr>
        <w:t xml:space="preserve">Крым, </w:t>
      </w:r>
      <w:r>
        <w:rPr>
          <w:color w:val="0E0E0E"/>
          <w:sz w:val="27"/>
        </w:rPr>
        <w:t>Нижнегорский</w:t>
      </w:r>
      <w:r>
        <w:rPr>
          <w:color w:val="0E0E0E"/>
          <w:spacing w:val="23"/>
          <w:sz w:val="27"/>
        </w:rPr>
        <w:t xml:space="preserve"> </w:t>
      </w:r>
      <w:r>
        <w:rPr>
          <w:color w:val="111111"/>
          <w:sz w:val="27"/>
        </w:rPr>
        <w:t>район, с.</w:t>
      </w:r>
      <w:r>
        <w:rPr>
          <w:color w:val="111111"/>
          <w:spacing w:val="-6"/>
          <w:sz w:val="27"/>
        </w:rPr>
        <w:t xml:space="preserve"> </w:t>
      </w:r>
      <w:proofErr w:type="spellStart"/>
      <w:r>
        <w:rPr>
          <w:color w:val="0E0E0E"/>
          <w:sz w:val="27"/>
        </w:rPr>
        <w:t>Емельяновское</w:t>
      </w:r>
      <w:proofErr w:type="spellEnd"/>
      <w:r>
        <w:rPr>
          <w:color w:val="0E0E0E"/>
          <w:sz w:val="27"/>
        </w:rPr>
        <w:t xml:space="preserve">, </w:t>
      </w:r>
      <w:r>
        <w:rPr>
          <w:color w:val="111111"/>
          <w:sz w:val="27"/>
        </w:rPr>
        <w:t>ул.</w:t>
      </w:r>
      <w:r>
        <w:rPr>
          <w:color w:val="111111"/>
          <w:spacing w:val="-6"/>
          <w:sz w:val="27"/>
        </w:rPr>
        <w:t xml:space="preserve"> </w:t>
      </w:r>
      <w:r>
        <w:rPr>
          <w:color w:val="0E0E0E"/>
          <w:sz w:val="27"/>
        </w:rPr>
        <w:t>Центральная 134.</w:t>
      </w:r>
    </w:p>
    <w:p w:rsidR="00303191" w:rsidRDefault="00303191">
      <w:pPr>
        <w:pStyle w:val="a3"/>
        <w:spacing w:before="5"/>
        <w:jc w:val="left"/>
        <w:rPr>
          <w:sz w:val="26"/>
        </w:rPr>
      </w:pPr>
    </w:p>
    <w:p w:rsidR="00303191" w:rsidRDefault="00125FF5">
      <w:pPr>
        <w:pStyle w:val="a4"/>
        <w:numPr>
          <w:ilvl w:val="0"/>
          <w:numId w:val="1"/>
        </w:numPr>
        <w:tabs>
          <w:tab w:val="left" w:pos="879"/>
        </w:tabs>
        <w:ind w:left="879" w:hanging="264"/>
        <w:jc w:val="left"/>
        <w:rPr>
          <w:color w:val="111111"/>
          <w:sz w:val="27"/>
        </w:rPr>
      </w:pPr>
      <w:proofErr w:type="gramStart"/>
      <w:r>
        <w:rPr>
          <w:color w:val="0F0F0F"/>
          <w:w w:val="95"/>
          <w:sz w:val="27"/>
        </w:rPr>
        <w:t>Контроль</w:t>
      </w:r>
      <w:r>
        <w:rPr>
          <w:color w:val="0F0F0F"/>
          <w:spacing w:val="26"/>
          <w:sz w:val="27"/>
        </w:rPr>
        <w:t xml:space="preserve"> </w:t>
      </w:r>
      <w:r>
        <w:rPr>
          <w:color w:val="111111"/>
          <w:w w:val="95"/>
          <w:sz w:val="27"/>
        </w:rPr>
        <w:t>за</w:t>
      </w:r>
      <w:proofErr w:type="gramEnd"/>
      <w:r>
        <w:rPr>
          <w:color w:val="111111"/>
          <w:spacing w:val="14"/>
          <w:sz w:val="27"/>
        </w:rPr>
        <w:t xml:space="preserve"> </w:t>
      </w:r>
      <w:r>
        <w:rPr>
          <w:color w:val="0F0F0F"/>
          <w:w w:val="95"/>
          <w:sz w:val="27"/>
        </w:rPr>
        <w:t>исполнением</w:t>
      </w:r>
      <w:r>
        <w:rPr>
          <w:color w:val="0F0F0F"/>
          <w:spacing w:val="32"/>
          <w:sz w:val="27"/>
        </w:rPr>
        <w:t xml:space="preserve"> </w:t>
      </w:r>
      <w:r>
        <w:rPr>
          <w:color w:val="111111"/>
          <w:w w:val="95"/>
          <w:sz w:val="27"/>
        </w:rPr>
        <w:t>настоящего</w:t>
      </w:r>
      <w:r>
        <w:rPr>
          <w:color w:val="111111"/>
          <w:spacing w:val="36"/>
          <w:sz w:val="27"/>
        </w:rPr>
        <w:t xml:space="preserve"> </w:t>
      </w:r>
      <w:r>
        <w:rPr>
          <w:color w:val="0F0F0F"/>
          <w:w w:val="95"/>
          <w:sz w:val="27"/>
        </w:rPr>
        <w:t>распоряжения</w:t>
      </w:r>
      <w:r>
        <w:rPr>
          <w:color w:val="0F0F0F"/>
          <w:spacing w:val="36"/>
          <w:sz w:val="27"/>
        </w:rPr>
        <w:t xml:space="preserve"> </w:t>
      </w:r>
      <w:r>
        <w:rPr>
          <w:color w:val="0F0F0F"/>
          <w:w w:val="95"/>
          <w:sz w:val="27"/>
        </w:rPr>
        <w:t>оставляю</w:t>
      </w:r>
      <w:r>
        <w:rPr>
          <w:color w:val="0F0F0F"/>
          <w:spacing w:val="31"/>
          <w:sz w:val="27"/>
        </w:rPr>
        <w:t xml:space="preserve"> </w:t>
      </w:r>
      <w:r>
        <w:rPr>
          <w:color w:val="0F0F0F"/>
          <w:w w:val="95"/>
          <w:sz w:val="27"/>
        </w:rPr>
        <w:t>за</w:t>
      </w:r>
      <w:r>
        <w:rPr>
          <w:color w:val="0F0F0F"/>
          <w:spacing w:val="10"/>
          <w:sz w:val="27"/>
        </w:rPr>
        <w:t xml:space="preserve"> </w:t>
      </w:r>
      <w:r>
        <w:rPr>
          <w:color w:val="0F0F0F"/>
          <w:spacing w:val="-2"/>
          <w:w w:val="95"/>
          <w:sz w:val="27"/>
        </w:rPr>
        <w:t>собой.</w:t>
      </w:r>
    </w:p>
    <w:p w:rsidR="00303191" w:rsidRDefault="00303191">
      <w:pPr>
        <w:pStyle w:val="a3"/>
        <w:jc w:val="left"/>
        <w:rPr>
          <w:sz w:val="30"/>
        </w:rPr>
      </w:pPr>
    </w:p>
    <w:p w:rsidR="00303191" w:rsidRDefault="00303191">
      <w:pPr>
        <w:pStyle w:val="a3"/>
        <w:jc w:val="left"/>
        <w:rPr>
          <w:sz w:val="30"/>
        </w:rPr>
      </w:pPr>
    </w:p>
    <w:p w:rsidR="00125FF5" w:rsidRDefault="00125FF5" w:rsidP="00125FF5">
      <w:pPr>
        <w:spacing w:line="240" w:lineRule="atLeast"/>
        <w:ind w:left="108" w:right="2563" w:hanging="6"/>
        <w:rPr>
          <w:color w:val="0F0F0F"/>
          <w:sz w:val="26"/>
        </w:rPr>
      </w:pPr>
      <w:r>
        <w:rPr>
          <w:sz w:val="26"/>
        </w:rPr>
        <w:t xml:space="preserve">Председатель </w:t>
      </w:r>
      <w:proofErr w:type="spellStart"/>
      <w:r>
        <w:rPr>
          <w:color w:val="0F0F0F"/>
          <w:sz w:val="26"/>
        </w:rPr>
        <w:t>Емельяновского</w:t>
      </w:r>
      <w:proofErr w:type="spellEnd"/>
      <w:r>
        <w:rPr>
          <w:color w:val="0F0F0F"/>
          <w:sz w:val="26"/>
        </w:rPr>
        <w:t xml:space="preserve"> </w:t>
      </w:r>
      <w:proofErr w:type="gramStart"/>
      <w:r>
        <w:rPr>
          <w:color w:val="0F0F0F"/>
          <w:sz w:val="26"/>
        </w:rPr>
        <w:t>сельского</w:t>
      </w:r>
      <w:proofErr w:type="gramEnd"/>
    </w:p>
    <w:p w:rsidR="00125FF5" w:rsidRDefault="00125FF5" w:rsidP="00125FF5">
      <w:pPr>
        <w:spacing w:line="240" w:lineRule="atLeast"/>
        <w:ind w:left="108" w:right="1002" w:hanging="6"/>
        <w:rPr>
          <w:color w:val="0F0F0F"/>
          <w:sz w:val="26"/>
        </w:rPr>
      </w:pPr>
      <w:r>
        <w:rPr>
          <w:color w:val="0F0F0F"/>
          <w:sz w:val="26"/>
        </w:rPr>
        <w:t xml:space="preserve"> </w:t>
      </w:r>
      <w:r>
        <w:rPr>
          <w:color w:val="0C0C0C"/>
          <w:sz w:val="26"/>
        </w:rPr>
        <w:t xml:space="preserve">совета </w:t>
      </w:r>
      <w:r>
        <w:rPr>
          <w:color w:val="0C0C0C"/>
          <w:w w:val="90"/>
          <w:sz w:val="26"/>
        </w:rPr>
        <w:t xml:space="preserve">— </w:t>
      </w:r>
      <w:r>
        <w:rPr>
          <w:color w:val="0E0E0E"/>
          <w:sz w:val="26"/>
        </w:rPr>
        <w:t xml:space="preserve">глава </w:t>
      </w:r>
      <w:r>
        <w:rPr>
          <w:color w:val="0F0F0F"/>
          <w:sz w:val="26"/>
        </w:rPr>
        <w:t>администрации</w:t>
      </w:r>
    </w:p>
    <w:p w:rsidR="00303191" w:rsidRDefault="00125FF5" w:rsidP="00125FF5">
      <w:pPr>
        <w:spacing w:line="240" w:lineRule="atLeast"/>
        <w:ind w:left="108" w:right="2563" w:hanging="6"/>
        <w:rPr>
          <w:sz w:val="27"/>
        </w:rPr>
      </w:pPr>
      <w:r>
        <w:rPr>
          <w:color w:val="0F0F0F"/>
          <w:sz w:val="26"/>
        </w:rPr>
        <w:t xml:space="preserve"> </w:t>
      </w:r>
      <w:proofErr w:type="spellStart"/>
      <w:r>
        <w:rPr>
          <w:color w:val="0E0E0E"/>
          <w:sz w:val="26"/>
        </w:rPr>
        <w:t>Емельяновского</w:t>
      </w:r>
      <w:proofErr w:type="spellEnd"/>
      <w:r>
        <w:rPr>
          <w:color w:val="0E0E0E"/>
          <w:spacing w:val="10"/>
          <w:sz w:val="26"/>
        </w:rPr>
        <w:t xml:space="preserve"> </w:t>
      </w:r>
      <w:r>
        <w:rPr>
          <w:color w:val="0F0F0F"/>
          <w:sz w:val="26"/>
        </w:rPr>
        <w:t>сельского</w:t>
      </w:r>
      <w:r>
        <w:rPr>
          <w:color w:val="0F0F0F"/>
          <w:spacing w:val="4"/>
          <w:sz w:val="26"/>
        </w:rPr>
        <w:t xml:space="preserve"> </w:t>
      </w:r>
      <w:r>
        <w:rPr>
          <w:color w:val="0F0F0F"/>
          <w:spacing w:val="-2"/>
          <w:sz w:val="26"/>
        </w:rPr>
        <w:t>поселения</w:t>
      </w:r>
      <w:r>
        <w:rPr>
          <w:color w:val="0F0F0F"/>
          <w:sz w:val="26"/>
        </w:rPr>
        <w:t xml:space="preserve">                            </w:t>
      </w:r>
      <w:r>
        <w:rPr>
          <w:color w:val="111111"/>
          <w:sz w:val="27"/>
        </w:rPr>
        <w:t xml:space="preserve">    </w:t>
      </w:r>
      <w:proofErr w:type="spellStart"/>
      <w:r>
        <w:rPr>
          <w:color w:val="111111"/>
          <w:sz w:val="27"/>
        </w:rPr>
        <w:t>Л.В.Цапенко</w:t>
      </w:r>
      <w:proofErr w:type="spellEnd"/>
    </w:p>
    <w:p w:rsidR="00303191" w:rsidRDefault="00303191">
      <w:pPr>
        <w:spacing w:line="295" w:lineRule="exact"/>
        <w:rPr>
          <w:sz w:val="27"/>
        </w:rPr>
        <w:sectPr w:rsidR="00303191">
          <w:pgSz w:w="11900" w:h="16840"/>
          <w:pgMar w:top="1420" w:right="460" w:bottom="280" w:left="940" w:header="720" w:footer="720" w:gutter="0"/>
          <w:cols w:space="720"/>
        </w:sectPr>
      </w:pPr>
    </w:p>
    <w:p w:rsidR="00303191" w:rsidRDefault="00125FF5">
      <w:pPr>
        <w:pStyle w:val="a3"/>
        <w:spacing w:before="72"/>
        <w:ind w:left="4996"/>
        <w:jc w:val="left"/>
      </w:pPr>
      <w:r>
        <w:rPr>
          <w:spacing w:val="-2"/>
        </w:rPr>
        <w:lastRenderedPageBreak/>
        <w:t>Приложение</w:t>
      </w:r>
    </w:p>
    <w:p w:rsidR="00303191" w:rsidRDefault="00125FF5">
      <w:pPr>
        <w:pStyle w:val="a3"/>
        <w:spacing w:before="7" w:line="237" w:lineRule="auto"/>
        <w:ind w:left="4997" w:firstLine="3"/>
        <w:jc w:val="left"/>
      </w:pPr>
      <w:r>
        <w:t>к распоряжению администрации</w:t>
      </w:r>
      <w:r>
        <w:rPr>
          <w:spacing w:val="40"/>
        </w:rPr>
        <w:t xml:space="preserve"> </w:t>
      </w:r>
      <w:proofErr w:type="spellStart"/>
      <w:r>
        <w:t>Емельяновского</w:t>
      </w:r>
      <w:proofErr w:type="spellEnd"/>
      <w:r>
        <w:t xml:space="preserve"> </w:t>
      </w:r>
      <w:r>
        <w:rPr>
          <w:spacing w:val="-2"/>
        </w:rPr>
        <w:t>сельского поселения Нижнегорского</w:t>
      </w:r>
      <w:r>
        <w:rPr>
          <w:spacing w:val="16"/>
        </w:rPr>
        <w:t xml:space="preserve"> </w:t>
      </w:r>
      <w:r>
        <w:rPr>
          <w:spacing w:val="-2"/>
        </w:rPr>
        <w:t xml:space="preserve">района </w:t>
      </w:r>
      <w:r>
        <w:t>Республики К</w:t>
      </w:r>
      <w:r w:rsidR="002564B4">
        <w:t>рым от 3</w:t>
      </w:r>
      <w:r>
        <w:t>0.12.2021 №</w:t>
      </w:r>
      <w:r>
        <w:rPr>
          <w:spacing w:val="40"/>
        </w:rPr>
        <w:t xml:space="preserve"> </w:t>
      </w:r>
      <w:r w:rsidR="002564B4">
        <w:t>46</w:t>
      </w:r>
    </w:p>
    <w:p w:rsidR="00303191" w:rsidRDefault="00303191">
      <w:pPr>
        <w:pStyle w:val="a3"/>
        <w:jc w:val="left"/>
        <w:rPr>
          <w:sz w:val="30"/>
        </w:rPr>
      </w:pPr>
    </w:p>
    <w:p w:rsidR="00303191" w:rsidRDefault="00303191">
      <w:pPr>
        <w:pStyle w:val="a3"/>
        <w:spacing w:before="7"/>
        <w:jc w:val="left"/>
        <w:rPr>
          <w:sz w:val="26"/>
        </w:rPr>
      </w:pPr>
    </w:p>
    <w:p w:rsidR="00303191" w:rsidRDefault="00125FF5">
      <w:pPr>
        <w:pStyle w:val="Heading2"/>
        <w:spacing w:line="240" w:lineRule="auto"/>
        <w:ind w:right="420" w:firstLine="14"/>
        <w:jc w:val="center"/>
      </w:pPr>
      <w:r>
        <w:t>составления и</w:t>
      </w:r>
      <w:r>
        <w:rPr>
          <w:spacing w:val="-13"/>
        </w:rPr>
        <w:t xml:space="preserve"> </w:t>
      </w:r>
      <w:r>
        <w:t xml:space="preserve">ведения сводной бюджетной росписи бюджета </w:t>
      </w:r>
      <w:proofErr w:type="spellStart"/>
      <w:r>
        <w:rPr>
          <w:b w:val="0"/>
        </w:rPr>
        <w:t>Емельяновского</w:t>
      </w:r>
      <w:proofErr w:type="spellEnd"/>
      <w:r>
        <w:rPr>
          <w:b w:val="0"/>
        </w:rPr>
        <w:t xml:space="preserve"> </w:t>
      </w:r>
      <w:r>
        <w:rPr>
          <w:spacing w:val="-2"/>
        </w:rPr>
        <w:t>сельского поселения Нижнегорского</w:t>
      </w:r>
      <w:r>
        <w:rPr>
          <w:spacing w:val="21"/>
        </w:rPr>
        <w:t xml:space="preserve"> </w:t>
      </w:r>
      <w:r>
        <w:rPr>
          <w:spacing w:val="-2"/>
        </w:rPr>
        <w:t xml:space="preserve">района Республики Крым, бюджетных </w:t>
      </w:r>
      <w:r>
        <w:t>росписей главных распорядителей</w:t>
      </w:r>
      <w:r>
        <w:rPr>
          <w:spacing w:val="-10"/>
        </w:rPr>
        <w:t xml:space="preserve"> </w:t>
      </w:r>
      <w:r>
        <w:t>средств бюджета</w:t>
      </w:r>
      <w:r>
        <w:rPr>
          <w:spacing w:val="27"/>
        </w:rPr>
        <w:t xml:space="preserve"> </w:t>
      </w:r>
      <w:proofErr w:type="spellStart"/>
      <w:r>
        <w:t>Емельяновского</w:t>
      </w:r>
      <w:proofErr w:type="spellEnd"/>
      <w:r>
        <w:t xml:space="preserve"> сельского поселения Нижнегорского</w:t>
      </w:r>
      <w:r>
        <w:rPr>
          <w:spacing w:val="30"/>
        </w:rPr>
        <w:t xml:space="preserve"> </w:t>
      </w:r>
      <w:r>
        <w:t>района Республики Крым и</w:t>
      </w:r>
      <w:r>
        <w:rPr>
          <w:spacing w:val="-11"/>
        </w:rPr>
        <w:t xml:space="preserve"> </w:t>
      </w:r>
      <w:r>
        <w:t>доведения лимитов бюджетных обязательств</w:t>
      </w:r>
    </w:p>
    <w:p w:rsidR="00303191" w:rsidRDefault="00303191">
      <w:pPr>
        <w:pStyle w:val="a3"/>
        <w:spacing w:before="6"/>
        <w:jc w:val="left"/>
        <w:rPr>
          <w:b/>
          <w:sz w:val="27"/>
        </w:rPr>
      </w:pPr>
    </w:p>
    <w:p w:rsidR="00303191" w:rsidRDefault="00125FF5">
      <w:pPr>
        <w:pStyle w:val="a3"/>
        <w:ind w:left="186" w:right="114" w:firstLine="708"/>
      </w:pPr>
      <w:proofErr w:type="gramStart"/>
      <w:r>
        <w:t xml:space="preserve">Настоящий Порядок разработан в соответствии с Бюджетным кодексом Российской Федерации, в целях организации исполнения бюджета </w:t>
      </w:r>
      <w:proofErr w:type="spellStart"/>
      <w:r>
        <w:t>Емельяновского</w:t>
      </w:r>
      <w:proofErr w:type="spellEnd"/>
      <w:r>
        <w:t xml:space="preserve"> сельского поселения по</w:t>
      </w:r>
      <w:r>
        <w:rPr>
          <w:spacing w:val="-3"/>
        </w:rPr>
        <w:t xml:space="preserve"> </w:t>
      </w:r>
      <w:r>
        <w:t>расходам и</w:t>
      </w:r>
      <w:r>
        <w:rPr>
          <w:spacing w:val="-8"/>
        </w:rPr>
        <w:t xml:space="preserve"> </w:t>
      </w:r>
      <w:r>
        <w:t>источникам финансирования</w:t>
      </w:r>
      <w:r>
        <w:rPr>
          <w:spacing w:val="-8"/>
        </w:rPr>
        <w:t xml:space="preserve"> </w:t>
      </w:r>
      <w:r>
        <w:t xml:space="preserve">дефицита бюджета </w:t>
      </w:r>
      <w:proofErr w:type="spellStart"/>
      <w:r>
        <w:t>Емельяновского</w:t>
      </w:r>
      <w:proofErr w:type="spellEnd"/>
      <w:r>
        <w:t xml:space="preserve"> сельского поселения Нижнегорского района Республики Крым (далее - бюджета поселения) и определяет правила составления, ведения сводной</w:t>
      </w:r>
      <w:r>
        <w:rPr>
          <w:spacing w:val="40"/>
        </w:rPr>
        <w:t xml:space="preserve"> </w:t>
      </w:r>
      <w:r>
        <w:t xml:space="preserve">бюджетной росписи бюджета поселения (далее - Сводная бюджетная роспись), бюджетных росписей главных распорядителей бюджетных средств </w:t>
      </w:r>
      <w:proofErr w:type="spellStart"/>
      <w:r>
        <w:t>Емельяновского</w:t>
      </w:r>
      <w:proofErr w:type="spellEnd"/>
      <w:r>
        <w:t xml:space="preserve"> сельского поселения Нижнегорского района</w:t>
      </w:r>
      <w:proofErr w:type="gramEnd"/>
      <w:r>
        <w:t xml:space="preserve"> </w:t>
      </w:r>
      <w:proofErr w:type="gramStart"/>
      <w:r>
        <w:t>Республики Крым (главных администраторов</w:t>
      </w:r>
      <w:r>
        <w:rPr>
          <w:spacing w:val="-12"/>
        </w:rPr>
        <w:t xml:space="preserve"> </w:t>
      </w:r>
      <w:r>
        <w:t>источников финансирования</w:t>
      </w:r>
      <w:r>
        <w:rPr>
          <w:spacing w:val="-9"/>
        </w:rPr>
        <w:t xml:space="preserve"> </w:t>
      </w:r>
      <w:r>
        <w:t>дефицита бюджета</w:t>
      </w:r>
      <w:r>
        <w:rPr>
          <w:spacing w:val="-2"/>
        </w:rPr>
        <w:t xml:space="preserve"> </w:t>
      </w:r>
      <w:r>
        <w:t>поселения) (далее</w:t>
      </w:r>
      <w:proofErr w:type="gramEnd"/>
    </w:p>
    <w:p w:rsidR="00303191" w:rsidRDefault="00125FF5">
      <w:pPr>
        <w:pStyle w:val="a4"/>
        <w:numPr>
          <w:ilvl w:val="0"/>
          <w:numId w:val="8"/>
        </w:numPr>
        <w:tabs>
          <w:tab w:val="left" w:pos="358"/>
        </w:tabs>
        <w:spacing w:before="1"/>
        <w:rPr>
          <w:sz w:val="28"/>
        </w:rPr>
      </w:pPr>
      <w:r>
        <w:rPr>
          <w:w w:val="95"/>
          <w:sz w:val="28"/>
        </w:rPr>
        <w:t>бюджетные</w:t>
      </w:r>
      <w:r>
        <w:rPr>
          <w:spacing w:val="53"/>
          <w:sz w:val="28"/>
        </w:rPr>
        <w:t xml:space="preserve"> </w:t>
      </w:r>
      <w:r>
        <w:rPr>
          <w:w w:val="95"/>
          <w:sz w:val="28"/>
        </w:rPr>
        <w:t>росписи),</w:t>
      </w:r>
      <w:r>
        <w:rPr>
          <w:spacing w:val="38"/>
          <w:sz w:val="28"/>
        </w:rPr>
        <w:t xml:space="preserve"> </w:t>
      </w:r>
      <w:r>
        <w:rPr>
          <w:w w:val="95"/>
          <w:sz w:val="28"/>
        </w:rPr>
        <w:t>а</w:t>
      </w:r>
      <w:r>
        <w:rPr>
          <w:spacing w:val="7"/>
          <w:sz w:val="28"/>
        </w:rPr>
        <w:t xml:space="preserve"> </w:t>
      </w:r>
      <w:r>
        <w:rPr>
          <w:w w:val="95"/>
          <w:sz w:val="28"/>
        </w:rPr>
        <w:t>также</w:t>
      </w:r>
      <w:r>
        <w:rPr>
          <w:spacing w:val="32"/>
          <w:sz w:val="28"/>
        </w:rPr>
        <w:t xml:space="preserve"> </w:t>
      </w:r>
      <w:r>
        <w:rPr>
          <w:w w:val="95"/>
          <w:sz w:val="28"/>
        </w:rPr>
        <w:t>доведения</w:t>
      </w:r>
      <w:r>
        <w:rPr>
          <w:spacing w:val="37"/>
          <w:sz w:val="28"/>
        </w:rPr>
        <w:t xml:space="preserve"> </w:t>
      </w:r>
      <w:r>
        <w:rPr>
          <w:w w:val="95"/>
          <w:sz w:val="28"/>
        </w:rPr>
        <w:t>лимитов</w:t>
      </w:r>
      <w:r>
        <w:rPr>
          <w:spacing w:val="44"/>
          <w:sz w:val="28"/>
        </w:rPr>
        <w:t xml:space="preserve"> </w:t>
      </w:r>
      <w:r>
        <w:rPr>
          <w:w w:val="95"/>
          <w:sz w:val="28"/>
        </w:rPr>
        <w:t>бюджетных</w:t>
      </w:r>
      <w:r>
        <w:rPr>
          <w:spacing w:val="35"/>
          <w:sz w:val="28"/>
        </w:rPr>
        <w:t xml:space="preserve"> </w:t>
      </w:r>
      <w:r>
        <w:rPr>
          <w:spacing w:val="-2"/>
          <w:w w:val="95"/>
          <w:sz w:val="28"/>
        </w:rPr>
        <w:t>обязательств.</w:t>
      </w:r>
    </w:p>
    <w:p w:rsidR="00303191" w:rsidRDefault="00303191">
      <w:pPr>
        <w:pStyle w:val="a3"/>
        <w:spacing w:before="3"/>
        <w:jc w:val="left"/>
      </w:pPr>
    </w:p>
    <w:p w:rsidR="00303191" w:rsidRDefault="00125FF5">
      <w:pPr>
        <w:pStyle w:val="Heading2"/>
        <w:numPr>
          <w:ilvl w:val="1"/>
          <w:numId w:val="1"/>
        </w:numPr>
        <w:tabs>
          <w:tab w:val="left" w:pos="1809"/>
        </w:tabs>
        <w:jc w:val="left"/>
      </w:pPr>
      <w:r>
        <w:rPr>
          <w:w w:val="95"/>
        </w:rPr>
        <w:t>Состав</w:t>
      </w:r>
      <w:r>
        <w:rPr>
          <w:spacing w:val="36"/>
        </w:rPr>
        <w:t xml:space="preserve"> </w:t>
      </w:r>
      <w:r>
        <w:rPr>
          <w:w w:val="95"/>
        </w:rPr>
        <w:t>сводной</w:t>
      </w:r>
      <w:r>
        <w:rPr>
          <w:spacing w:val="34"/>
        </w:rPr>
        <w:t xml:space="preserve"> </w:t>
      </w:r>
      <w:r>
        <w:rPr>
          <w:w w:val="95"/>
        </w:rPr>
        <w:t>бюджетной</w:t>
      </w:r>
      <w:r>
        <w:rPr>
          <w:spacing w:val="43"/>
        </w:rPr>
        <w:t xml:space="preserve"> </w:t>
      </w:r>
      <w:r>
        <w:rPr>
          <w:w w:val="95"/>
        </w:rPr>
        <w:t>росписи,</w:t>
      </w:r>
      <w:r>
        <w:rPr>
          <w:spacing w:val="34"/>
        </w:rPr>
        <w:t xml:space="preserve"> </w:t>
      </w:r>
      <w:r>
        <w:rPr>
          <w:w w:val="95"/>
        </w:rPr>
        <w:t>порядок</w:t>
      </w:r>
      <w:r>
        <w:rPr>
          <w:spacing w:val="42"/>
        </w:rPr>
        <w:t xml:space="preserve"> </w:t>
      </w:r>
      <w:r>
        <w:rPr>
          <w:w w:val="95"/>
        </w:rPr>
        <w:t>ее</w:t>
      </w:r>
      <w:r>
        <w:rPr>
          <w:spacing w:val="14"/>
        </w:rPr>
        <w:t xml:space="preserve"> </w:t>
      </w:r>
      <w:r>
        <w:rPr>
          <w:w w:val="95"/>
        </w:rPr>
        <w:t>составления</w:t>
      </w:r>
      <w:r>
        <w:rPr>
          <w:spacing w:val="37"/>
        </w:rPr>
        <w:t xml:space="preserve"> </w:t>
      </w:r>
      <w:r>
        <w:rPr>
          <w:spacing w:val="-10"/>
          <w:w w:val="95"/>
        </w:rPr>
        <w:t>и</w:t>
      </w:r>
    </w:p>
    <w:p w:rsidR="00303191" w:rsidRDefault="00125FF5">
      <w:pPr>
        <w:spacing w:line="319" w:lineRule="exact"/>
        <w:ind w:left="4458"/>
        <w:rPr>
          <w:b/>
          <w:sz w:val="28"/>
        </w:rPr>
      </w:pPr>
      <w:r>
        <w:rPr>
          <w:b/>
          <w:spacing w:val="-2"/>
          <w:sz w:val="28"/>
        </w:rPr>
        <w:t>утверждения</w:t>
      </w:r>
    </w:p>
    <w:p w:rsidR="00303191" w:rsidRDefault="00125FF5">
      <w:pPr>
        <w:pStyle w:val="a4"/>
        <w:numPr>
          <w:ilvl w:val="1"/>
          <w:numId w:val="7"/>
        </w:numPr>
        <w:tabs>
          <w:tab w:val="left" w:pos="1398"/>
        </w:tabs>
        <w:ind w:right="168" w:firstLine="705"/>
        <w:jc w:val="both"/>
        <w:rPr>
          <w:sz w:val="28"/>
        </w:rPr>
      </w:pPr>
      <w:r>
        <w:rPr>
          <w:sz w:val="28"/>
        </w:rPr>
        <w:t>Сводная</w:t>
      </w:r>
      <w:r>
        <w:rPr>
          <w:spacing w:val="-18"/>
          <w:sz w:val="28"/>
        </w:rPr>
        <w:t xml:space="preserve"> </w:t>
      </w:r>
      <w:r>
        <w:rPr>
          <w:sz w:val="28"/>
        </w:rPr>
        <w:t>бюджетная</w:t>
      </w:r>
      <w:r>
        <w:rPr>
          <w:spacing w:val="-13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ведомственной структурой расходов бюджета поселения в</w:t>
      </w:r>
      <w:r>
        <w:rPr>
          <w:spacing w:val="-1"/>
          <w:sz w:val="28"/>
        </w:rPr>
        <w:t xml:space="preserve"> </w:t>
      </w:r>
      <w:r>
        <w:rPr>
          <w:sz w:val="28"/>
        </w:rPr>
        <w:t>рублях с</w:t>
      </w:r>
      <w:r>
        <w:rPr>
          <w:spacing w:val="-3"/>
          <w:sz w:val="28"/>
        </w:rPr>
        <w:t xml:space="preserve"> </w:t>
      </w:r>
      <w:r>
        <w:rPr>
          <w:sz w:val="28"/>
        </w:rPr>
        <w:t>копейками и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включает:</w:t>
      </w:r>
    </w:p>
    <w:p w:rsidR="00303191" w:rsidRDefault="00125FF5">
      <w:pPr>
        <w:pStyle w:val="a4"/>
        <w:numPr>
          <w:ilvl w:val="1"/>
          <w:numId w:val="8"/>
        </w:numPr>
        <w:tabs>
          <w:tab w:val="left" w:pos="1120"/>
        </w:tabs>
        <w:ind w:right="114" w:firstLine="711"/>
        <w:rPr>
          <w:sz w:val="28"/>
        </w:rPr>
      </w:pPr>
      <w:r>
        <w:rPr>
          <w:sz w:val="28"/>
        </w:rPr>
        <w:t>Сводную бюджетную роспись расходов бюджета поселения на очередной финансовый год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плановый период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кодам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классификации расходов бюджетов Российской Федерации (главный распорядитель бюджетных средств </w:t>
      </w:r>
      <w:proofErr w:type="spellStart"/>
      <w:r>
        <w:rPr>
          <w:sz w:val="28"/>
        </w:rPr>
        <w:t>Емельяновского</w:t>
      </w:r>
      <w:proofErr w:type="spellEnd"/>
      <w:r>
        <w:rPr>
          <w:sz w:val="28"/>
        </w:rPr>
        <w:t xml:space="preserve"> сельского поселения Нижнегорского района Республики Крым, раздел, подраздел, целевая статья, группа, подгруппа видов расходов) по форме в информационно - аналитической системе «Исполнение</w:t>
      </w:r>
      <w:r>
        <w:rPr>
          <w:spacing w:val="37"/>
          <w:sz w:val="28"/>
        </w:rPr>
        <w:t xml:space="preserve"> </w:t>
      </w:r>
      <w:r>
        <w:rPr>
          <w:sz w:val="28"/>
        </w:rPr>
        <w:t>бюджета»;</w:t>
      </w:r>
    </w:p>
    <w:p w:rsidR="00303191" w:rsidRDefault="00125FF5">
      <w:pPr>
        <w:pStyle w:val="a3"/>
        <w:ind w:left="189" w:right="129" w:firstLine="711"/>
      </w:pPr>
      <w:r>
        <w:t xml:space="preserve">Утверждение показателей Сводной бюджетной росписи осуществляется председателем </w:t>
      </w:r>
      <w:proofErr w:type="spellStart"/>
      <w:r>
        <w:t>Емельяновского</w:t>
      </w:r>
      <w:proofErr w:type="spellEnd"/>
      <w:r>
        <w:t xml:space="preserve"> сельского совета</w:t>
      </w:r>
      <w:r>
        <w:rPr>
          <w:spacing w:val="40"/>
        </w:rPr>
        <w:t xml:space="preserve"> </w:t>
      </w:r>
      <w:r>
        <w:t xml:space="preserve">главой администрации </w:t>
      </w:r>
      <w:proofErr w:type="spellStart"/>
      <w:r>
        <w:t>Емельяновского</w:t>
      </w:r>
      <w:proofErr w:type="spellEnd"/>
      <w:r>
        <w:t xml:space="preserve"> сельского поселения до начала очередного финансового года, за исключением случаев, предусмотренных статьями 190 и 191 Бюджетного кодекса Российской </w:t>
      </w:r>
      <w:r>
        <w:rPr>
          <w:spacing w:val="-2"/>
        </w:rPr>
        <w:t>Федерации.</w:t>
      </w:r>
    </w:p>
    <w:p w:rsidR="00303191" w:rsidRDefault="00125FF5">
      <w:pPr>
        <w:pStyle w:val="a4"/>
        <w:numPr>
          <w:ilvl w:val="1"/>
          <w:numId w:val="7"/>
        </w:numPr>
        <w:tabs>
          <w:tab w:val="left" w:pos="1585"/>
        </w:tabs>
        <w:ind w:left="188" w:right="120" w:firstLine="707"/>
        <w:jc w:val="both"/>
        <w:rPr>
          <w:sz w:val="28"/>
        </w:rPr>
      </w:pPr>
      <w:r>
        <w:rPr>
          <w:sz w:val="28"/>
        </w:rPr>
        <w:t>Сводная бюджетная роспись формируется заведующим сектором финансов и бухгалтерского учета (далее</w:t>
      </w:r>
      <w:r>
        <w:rPr>
          <w:spacing w:val="80"/>
          <w:sz w:val="28"/>
        </w:rPr>
        <w:t xml:space="preserve"> </w:t>
      </w:r>
      <w:r>
        <w:rPr>
          <w:sz w:val="28"/>
        </w:rPr>
        <w:t>заведующий сектором) с использованием программного</w:t>
      </w:r>
      <w:r>
        <w:rPr>
          <w:spacing w:val="39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31"/>
          <w:sz w:val="28"/>
        </w:rPr>
        <w:t xml:space="preserve"> </w:t>
      </w:r>
      <w:r>
        <w:rPr>
          <w:sz w:val="28"/>
        </w:rPr>
        <w:t>H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O</w:t>
      </w:r>
      <w:r>
        <w:rPr>
          <w:spacing w:val="3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Криста</w:t>
      </w:r>
      <w:proofErr w:type="spellEnd"/>
      <w:r>
        <w:rPr>
          <w:sz w:val="28"/>
        </w:rPr>
        <w:t>»</w:t>
      </w:r>
      <w:r>
        <w:rPr>
          <w:spacing w:val="37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16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система</w:t>
      </w:r>
    </w:p>
    <w:p w:rsidR="00303191" w:rsidRDefault="00125FF5">
      <w:pPr>
        <w:pStyle w:val="a3"/>
        <w:spacing w:line="247" w:lineRule="auto"/>
        <w:ind w:left="188" w:right="145" w:firstLine="7"/>
      </w:pPr>
      <w:r>
        <w:t>«Региональный электронный бюджет» и «Исполнение бюджета» в электронном виде и на бумажном носителе.</w:t>
      </w:r>
    </w:p>
    <w:p w:rsidR="00303191" w:rsidRDefault="00125FF5">
      <w:pPr>
        <w:pStyle w:val="a4"/>
        <w:numPr>
          <w:ilvl w:val="1"/>
          <w:numId w:val="7"/>
        </w:numPr>
        <w:tabs>
          <w:tab w:val="left" w:pos="1399"/>
        </w:tabs>
        <w:spacing w:line="306" w:lineRule="exact"/>
        <w:ind w:left="1398" w:hanging="503"/>
        <w:jc w:val="both"/>
        <w:rPr>
          <w:sz w:val="28"/>
        </w:rPr>
      </w:pPr>
      <w:r>
        <w:rPr>
          <w:w w:val="95"/>
          <w:sz w:val="28"/>
        </w:rPr>
        <w:t>Основные</w:t>
      </w:r>
      <w:r>
        <w:rPr>
          <w:spacing w:val="52"/>
          <w:sz w:val="28"/>
        </w:rPr>
        <w:t xml:space="preserve"> </w:t>
      </w:r>
      <w:r>
        <w:rPr>
          <w:w w:val="95"/>
          <w:sz w:val="28"/>
        </w:rPr>
        <w:t>этапы</w:t>
      </w:r>
      <w:r>
        <w:rPr>
          <w:spacing w:val="35"/>
          <w:sz w:val="28"/>
        </w:rPr>
        <w:t xml:space="preserve"> </w:t>
      </w:r>
      <w:r>
        <w:rPr>
          <w:w w:val="95"/>
          <w:sz w:val="28"/>
        </w:rPr>
        <w:t>составления</w:t>
      </w:r>
      <w:r>
        <w:rPr>
          <w:spacing w:val="46"/>
          <w:sz w:val="28"/>
        </w:rPr>
        <w:t xml:space="preserve"> </w:t>
      </w:r>
      <w:r>
        <w:rPr>
          <w:w w:val="95"/>
          <w:sz w:val="28"/>
        </w:rPr>
        <w:t>Сводной</w:t>
      </w:r>
      <w:r>
        <w:rPr>
          <w:spacing w:val="49"/>
          <w:sz w:val="28"/>
        </w:rPr>
        <w:t xml:space="preserve"> </w:t>
      </w:r>
      <w:r>
        <w:rPr>
          <w:w w:val="95"/>
          <w:sz w:val="28"/>
        </w:rPr>
        <w:t>бюджетной</w:t>
      </w:r>
      <w:r>
        <w:rPr>
          <w:spacing w:val="56"/>
          <w:sz w:val="28"/>
        </w:rPr>
        <w:t xml:space="preserve"> </w:t>
      </w:r>
      <w:r>
        <w:rPr>
          <w:w w:val="95"/>
          <w:sz w:val="28"/>
        </w:rPr>
        <w:t>росписи</w:t>
      </w:r>
      <w:r>
        <w:rPr>
          <w:spacing w:val="41"/>
          <w:sz w:val="28"/>
        </w:rPr>
        <w:t xml:space="preserve"> </w:t>
      </w:r>
      <w:r>
        <w:rPr>
          <w:w w:val="95"/>
          <w:sz w:val="28"/>
        </w:rPr>
        <w:t>заключаются</w:t>
      </w:r>
      <w:r>
        <w:rPr>
          <w:spacing w:val="42"/>
          <w:sz w:val="28"/>
        </w:rPr>
        <w:t xml:space="preserve"> </w:t>
      </w:r>
      <w:proofErr w:type="gramStart"/>
      <w:r>
        <w:rPr>
          <w:spacing w:val="-10"/>
          <w:w w:val="95"/>
          <w:sz w:val="28"/>
        </w:rPr>
        <w:t>в</w:t>
      </w:r>
      <w:proofErr w:type="gramEnd"/>
    </w:p>
    <w:p w:rsidR="00303191" w:rsidRDefault="00125FF5">
      <w:pPr>
        <w:pStyle w:val="a3"/>
        <w:ind w:left="190"/>
      </w:pPr>
      <w:proofErr w:type="gramStart"/>
      <w:r>
        <w:rPr>
          <w:w w:val="95"/>
        </w:rPr>
        <w:t>соблюдении</w:t>
      </w:r>
      <w:proofErr w:type="gramEnd"/>
      <w:r>
        <w:rPr>
          <w:spacing w:val="52"/>
          <w:w w:val="150"/>
        </w:rPr>
        <w:t xml:space="preserve"> </w:t>
      </w:r>
      <w:r>
        <w:rPr>
          <w:w w:val="95"/>
        </w:rPr>
        <w:t>следующих</w:t>
      </w:r>
      <w:r>
        <w:rPr>
          <w:spacing w:val="75"/>
        </w:rPr>
        <w:t xml:space="preserve"> </w:t>
      </w:r>
      <w:r>
        <w:rPr>
          <w:w w:val="95"/>
        </w:rPr>
        <w:t>последовательно</w:t>
      </w:r>
      <w:r>
        <w:rPr>
          <w:spacing w:val="46"/>
        </w:rPr>
        <w:t xml:space="preserve"> </w:t>
      </w:r>
      <w:r>
        <w:rPr>
          <w:w w:val="95"/>
        </w:rPr>
        <w:t>осуществляемых</w:t>
      </w:r>
      <w:r>
        <w:rPr>
          <w:spacing w:val="24"/>
        </w:rPr>
        <w:t xml:space="preserve"> </w:t>
      </w:r>
      <w:r>
        <w:rPr>
          <w:spacing w:val="-2"/>
          <w:w w:val="95"/>
        </w:rPr>
        <w:t>процедур:</w:t>
      </w:r>
    </w:p>
    <w:p w:rsidR="00303191" w:rsidRDefault="00303191">
      <w:pPr>
        <w:sectPr w:rsidR="00303191">
          <w:pgSz w:w="11900" w:h="16840"/>
          <w:pgMar w:top="1060" w:right="460" w:bottom="280" w:left="940" w:header="720" w:footer="720" w:gutter="0"/>
          <w:cols w:space="720"/>
        </w:sectPr>
      </w:pPr>
    </w:p>
    <w:p w:rsidR="00303191" w:rsidRDefault="00125FF5">
      <w:pPr>
        <w:pStyle w:val="a4"/>
        <w:numPr>
          <w:ilvl w:val="1"/>
          <w:numId w:val="6"/>
        </w:numPr>
        <w:tabs>
          <w:tab w:val="left" w:pos="1469"/>
        </w:tabs>
        <w:spacing w:before="76" w:line="232" w:lineRule="auto"/>
        <w:ind w:right="133" w:firstLine="712"/>
        <w:jc w:val="both"/>
        <w:rPr>
          <w:sz w:val="29"/>
        </w:rPr>
      </w:pPr>
      <w:r>
        <w:rPr>
          <w:sz w:val="29"/>
        </w:rPr>
        <w:lastRenderedPageBreak/>
        <w:t xml:space="preserve">Администрация </w:t>
      </w:r>
      <w:proofErr w:type="spellStart"/>
      <w:r>
        <w:rPr>
          <w:b/>
          <w:sz w:val="29"/>
        </w:rPr>
        <w:t>Емельяновского</w:t>
      </w:r>
      <w:proofErr w:type="spellEnd"/>
      <w:r>
        <w:rPr>
          <w:b/>
          <w:spacing w:val="-3"/>
          <w:sz w:val="29"/>
        </w:rPr>
        <w:t xml:space="preserve"> </w:t>
      </w:r>
      <w:r>
        <w:rPr>
          <w:sz w:val="29"/>
        </w:rPr>
        <w:t>сельского</w:t>
      </w:r>
      <w:r>
        <w:rPr>
          <w:spacing w:val="-1"/>
          <w:sz w:val="29"/>
        </w:rPr>
        <w:t xml:space="preserve"> </w:t>
      </w:r>
      <w:r>
        <w:rPr>
          <w:sz w:val="29"/>
        </w:rPr>
        <w:t>поселения</w:t>
      </w:r>
      <w:r>
        <w:rPr>
          <w:spacing w:val="-3"/>
          <w:sz w:val="29"/>
        </w:rPr>
        <w:t xml:space="preserve"> </w:t>
      </w:r>
      <w:r>
        <w:rPr>
          <w:sz w:val="29"/>
        </w:rPr>
        <w:t>Нижнегорского района Республики Крым (далее</w:t>
      </w:r>
      <w:r>
        <w:rPr>
          <w:spacing w:val="40"/>
          <w:sz w:val="29"/>
        </w:rPr>
        <w:t xml:space="preserve"> </w:t>
      </w:r>
      <w:r>
        <w:rPr>
          <w:sz w:val="29"/>
        </w:rPr>
        <w:t xml:space="preserve">Администрация) составляет Сводную бюджетную </w:t>
      </w:r>
      <w:r>
        <w:rPr>
          <w:spacing w:val="-2"/>
          <w:sz w:val="29"/>
        </w:rPr>
        <w:t>роспись</w:t>
      </w:r>
      <w:r>
        <w:rPr>
          <w:spacing w:val="-12"/>
          <w:sz w:val="29"/>
        </w:rPr>
        <w:t xml:space="preserve"> </w:t>
      </w:r>
      <w:r>
        <w:rPr>
          <w:spacing w:val="-2"/>
          <w:sz w:val="29"/>
        </w:rPr>
        <w:t>в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течение</w:t>
      </w:r>
      <w:r>
        <w:rPr>
          <w:spacing w:val="-13"/>
          <w:sz w:val="29"/>
        </w:rPr>
        <w:t xml:space="preserve"> </w:t>
      </w:r>
      <w:r>
        <w:rPr>
          <w:spacing w:val="-2"/>
          <w:sz w:val="29"/>
        </w:rPr>
        <w:t>10</w:t>
      </w:r>
      <w:r>
        <w:rPr>
          <w:spacing w:val="-13"/>
          <w:sz w:val="29"/>
        </w:rPr>
        <w:t xml:space="preserve"> </w:t>
      </w:r>
      <w:r>
        <w:rPr>
          <w:spacing w:val="-2"/>
          <w:sz w:val="29"/>
        </w:rPr>
        <w:t>рабочих</w:t>
      </w:r>
      <w:r>
        <w:rPr>
          <w:spacing w:val="-13"/>
          <w:sz w:val="29"/>
        </w:rPr>
        <w:t xml:space="preserve"> </w:t>
      </w:r>
      <w:r>
        <w:rPr>
          <w:spacing w:val="-2"/>
          <w:sz w:val="29"/>
        </w:rPr>
        <w:t>дней</w:t>
      </w:r>
      <w:r>
        <w:rPr>
          <w:spacing w:val="-16"/>
          <w:sz w:val="29"/>
        </w:rPr>
        <w:t xml:space="preserve"> </w:t>
      </w:r>
      <w:proofErr w:type="gramStart"/>
      <w:r>
        <w:rPr>
          <w:spacing w:val="-2"/>
          <w:sz w:val="29"/>
        </w:rPr>
        <w:t>с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даты</w:t>
      </w:r>
      <w:proofErr w:type="gramEnd"/>
      <w:r>
        <w:rPr>
          <w:spacing w:val="-12"/>
          <w:sz w:val="29"/>
        </w:rPr>
        <w:t xml:space="preserve"> </w:t>
      </w:r>
      <w:r>
        <w:rPr>
          <w:spacing w:val="-2"/>
          <w:sz w:val="29"/>
        </w:rPr>
        <w:t>официального опубликования</w:t>
      </w:r>
      <w:r>
        <w:rPr>
          <w:sz w:val="29"/>
        </w:rPr>
        <w:t xml:space="preserve"> </w:t>
      </w:r>
      <w:r>
        <w:rPr>
          <w:spacing w:val="-2"/>
          <w:sz w:val="29"/>
        </w:rPr>
        <w:t>решения</w:t>
      </w:r>
      <w:r>
        <w:rPr>
          <w:spacing w:val="-9"/>
          <w:sz w:val="29"/>
        </w:rPr>
        <w:t xml:space="preserve"> </w:t>
      </w:r>
      <w:r>
        <w:rPr>
          <w:spacing w:val="-2"/>
          <w:sz w:val="29"/>
        </w:rPr>
        <w:t xml:space="preserve">о </w:t>
      </w:r>
      <w:r>
        <w:rPr>
          <w:sz w:val="29"/>
        </w:rPr>
        <w:t>бюджете</w:t>
      </w:r>
      <w:r>
        <w:rPr>
          <w:spacing w:val="-13"/>
          <w:sz w:val="29"/>
        </w:rPr>
        <w:t xml:space="preserve"> </w:t>
      </w:r>
      <w:proofErr w:type="spellStart"/>
      <w:r>
        <w:rPr>
          <w:sz w:val="29"/>
        </w:rPr>
        <w:t>Емельяновского</w:t>
      </w:r>
      <w:proofErr w:type="spellEnd"/>
      <w:r>
        <w:rPr>
          <w:spacing w:val="-10"/>
          <w:sz w:val="29"/>
        </w:rPr>
        <w:t xml:space="preserve"> </w:t>
      </w:r>
      <w:r>
        <w:rPr>
          <w:sz w:val="29"/>
        </w:rPr>
        <w:t>сельского</w:t>
      </w:r>
      <w:r>
        <w:rPr>
          <w:spacing w:val="-12"/>
          <w:sz w:val="29"/>
        </w:rPr>
        <w:t xml:space="preserve"> </w:t>
      </w:r>
      <w:r>
        <w:rPr>
          <w:sz w:val="29"/>
        </w:rPr>
        <w:t>поселения</w:t>
      </w:r>
      <w:r>
        <w:rPr>
          <w:spacing w:val="-15"/>
          <w:sz w:val="29"/>
        </w:rPr>
        <w:t xml:space="preserve"> </w:t>
      </w:r>
      <w:r>
        <w:rPr>
          <w:sz w:val="29"/>
        </w:rPr>
        <w:t>Нижнегорского</w:t>
      </w:r>
      <w:r>
        <w:rPr>
          <w:spacing w:val="-4"/>
          <w:sz w:val="29"/>
        </w:rPr>
        <w:t xml:space="preserve"> </w:t>
      </w:r>
      <w:r>
        <w:rPr>
          <w:sz w:val="29"/>
        </w:rPr>
        <w:t>района</w:t>
      </w:r>
      <w:r>
        <w:rPr>
          <w:spacing w:val="-17"/>
          <w:sz w:val="29"/>
        </w:rPr>
        <w:t xml:space="preserve"> </w:t>
      </w:r>
      <w:r>
        <w:rPr>
          <w:sz w:val="29"/>
        </w:rPr>
        <w:t>Республики</w:t>
      </w:r>
      <w:r>
        <w:rPr>
          <w:spacing w:val="-16"/>
          <w:sz w:val="29"/>
        </w:rPr>
        <w:t xml:space="preserve"> </w:t>
      </w:r>
      <w:r>
        <w:rPr>
          <w:sz w:val="29"/>
        </w:rPr>
        <w:t>Крым на</w:t>
      </w:r>
      <w:r>
        <w:rPr>
          <w:spacing w:val="-18"/>
          <w:sz w:val="29"/>
        </w:rPr>
        <w:t xml:space="preserve"> </w:t>
      </w:r>
      <w:r>
        <w:rPr>
          <w:sz w:val="29"/>
        </w:rPr>
        <w:t>очередной</w:t>
      </w:r>
      <w:r>
        <w:rPr>
          <w:spacing w:val="-4"/>
          <w:sz w:val="29"/>
        </w:rPr>
        <w:t xml:space="preserve"> </w:t>
      </w:r>
      <w:r>
        <w:rPr>
          <w:sz w:val="29"/>
        </w:rPr>
        <w:t>финансовый год</w:t>
      </w:r>
      <w:r>
        <w:rPr>
          <w:spacing w:val="-19"/>
          <w:sz w:val="29"/>
        </w:rPr>
        <w:t xml:space="preserve"> </w:t>
      </w:r>
      <w:r>
        <w:rPr>
          <w:sz w:val="29"/>
        </w:rPr>
        <w:t>и</w:t>
      </w:r>
      <w:r>
        <w:rPr>
          <w:spacing w:val="-18"/>
          <w:sz w:val="29"/>
        </w:rPr>
        <w:t xml:space="preserve"> </w:t>
      </w:r>
      <w:r>
        <w:rPr>
          <w:sz w:val="29"/>
        </w:rPr>
        <w:t>на</w:t>
      </w:r>
      <w:r>
        <w:rPr>
          <w:spacing w:val="-18"/>
          <w:sz w:val="29"/>
        </w:rPr>
        <w:t xml:space="preserve"> </w:t>
      </w:r>
      <w:r>
        <w:rPr>
          <w:sz w:val="29"/>
        </w:rPr>
        <w:t>плановый</w:t>
      </w:r>
      <w:r>
        <w:rPr>
          <w:spacing w:val="-6"/>
          <w:sz w:val="29"/>
        </w:rPr>
        <w:t xml:space="preserve"> </w:t>
      </w:r>
      <w:r>
        <w:rPr>
          <w:sz w:val="29"/>
        </w:rPr>
        <w:t>период</w:t>
      </w:r>
      <w:r>
        <w:rPr>
          <w:spacing w:val="-13"/>
          <w:sz w:val="29"/>
        </w:rPr>
        <w:t xml:space="preserve"> </w:t>
      </w:r>
      <w:r>
        <w:rPr>
          <w:sz w:val="29"/>
        </w:rPr>
        <w:t>(далее</w:t>
      </w:r>
      <w:r>
        <w:rPr>
          <w:spacing w:val="-7"/>
          <w:sz w:val="29"/>
        </w:rPr>
        <w:t xml:space="preserve"> </w:t>
      </w:r>
      <w:r>
        <w:rPr>
          <w:sz w:val="29"/>
        </w:rPr>
        <w:t>-</w:t>
      </w:r>
      <w:r>
        <w:rPr>
          <w:spacing w:val="-18"/>
          <w:sz w:val="29"/>
        </w:rPr>
        <w:t xml:space="preserve"> </w:t>
      </w:r>
      <w:r>
        <w:rPr>
          <w:sz w:val="29"/>
        </w:rPr>
        <w:t>решение</w:t>
      </w:r>
      <w:r>
        <w:rPr>
          <w:spacing w:val="-9"/>
          <w:sz w:val="29"/>
        </w:rPr>
        <w:t xml:space="preserve"> </w:t>
      </w:r>
      <w:r>
        <w:rPr>
          <w:sz w:val="29"/>
        </w:rPr>
        <w:t>о</w:t>
      </w:r>
      <w:r>
        <w:rPr>
          <w:spacing w:val="-18"/>
          <w:sz w:val="29"/>
        </w:rPr>
        <w:t xml:space="preserve"> </w:t>
      </w:r>
      <w:r>
        <w:rPr>
          <w:sz w:val="29"/>
        </w:rPr>
        <w:t>бюджете). Показатели Сводной бюджетной росписи должны соответствовать показателям решения о бюджете.</w:t>
      </w:r>
    </w:p>
    <w:p w:rsidR="00303191" w:rsidRDefault="00125FF5">
      <w:pPr>
        <w:pStyle w:val="a4"/>
        <w:numPr>
          <w:ilvl w:val="1"/>
          <w:numId w:val="6"/>
        </w:numPr>
        <w:tabs>
          <w:tab w:val="left" w:pos="1393"/>
        </w:tabs>
        <w:spacing w:line="230" w:lineRule="auto"/>
        <w:ind w:left="188" w:right="157" w:firstLine="709"/>
        <w:jc w:val="both"/>
        <w:rPr>
          <w:sz w:val="29"/>
        </w:rPr>
      </w:pPr>
      <w:r>
        <w:rPr>
          <w:w w:val="95"/>
          <w:sz w:val="29"/>
        </w:rPr>
        <w:t xml:space="preserve">Сформированная Сводная бюджетная роспись, соответствующая решению </w:t>
      </w:r>
      <w:r>
        <w:rPr>
          <w:sz w:val="29"/>
        </w:rPr>
        <w:t>о</w:t>
      </w:r>
      <w:r>
        <w:rPr>
          <w:spacing w:val="-2"/>
          <w:sz w:val="29"/>
        </w:rPr>
        <w:t xml:space="preserve"> </w:t>
      </w:r>
      <w:r>
        <w:rPr>
          <w:sz w:val="29"/>
        </w:rPr>
        <w:t>бюджете, представляется</w:t>
      </w:r>
      <w:r>
        <w:rPr>
          <w:spacing w:val="-4"/>
          <w:sz w:val="29"/>
        </w:rPr>
        <w:t xml:space="preserve"> </w:t>
      </w:r>
      <w:r>
        <w:rPr>
          <w:sz w:val="29"/>
        </w:rPr>
        <w:t>на</w:t>
      </w:r>
      <w:r>
        <w:rPr>
          <w:spacing w:val="-1"/>
          <w:sz w:val="29"/>
        </w:rPr>
        <w:t xml:space="preserve"> </w:t>
      </w:r>
      <w:r>
        <w:rPr>
          <w:sz w:val="29"/>
        </w:rPr>
        <w:t>бумажном носителе на</w:t>
      </w:r>
      <w:r>
        <w:rPr>
          <w:spacing w:val="-1"/>
          <w:sz w:val="29"/>
        </w:rPr>
        <w:t xml:space="preserve"> </w:t>
      </w:r>
      <w:r>
        <w:rPr>
          <w:sz w:val="29"/>
        </w:rPr>
        <w:t xml:space="preserve">утверждение председателю </w:t>
      </w:r>
      <w:proofErr w:type="spellStart"/>
      <w:r w:rsidRPr="00125FF5">
        <w:rPr>
          <w:w w:val="95"/>
          <w:sz w:val="29"/>
        </w:rPr>
        <w:t>Емельяновского</w:t>
      </w:r>
      <w:proofErr w:type="spellEnd"/>
      <w:r w:rsidRPr="00125FF5">
        <w:rPr>
          <w:w w:val="95"/>
          <w:sz w:val="29"/>
        </w:rPr>
        <w:t xml:space="preserve"> сельского совета - главе администрации</w:t>
      </w:r>
      <w:r w:rsidRPr="00125FF5">
        <w:rPr>
          <w:spacing w:val="40"/>
          <w:sz w:val="29"/>
        </w:rPr>
        <w:t xml:space="preserve"> </w:t>
      </w:r>
      <w:proofErr w:type="spellStart"/>
      <w:r w:rsidRPr="00125FF5">
        <w:rPr>
          <w:w w:val="95"/>
          <w:sz w:val="29"/>
        </w:rPr>
        <w:t>Емельяновского</w:t>
      </w:r>
      <w:proofErr w:type="spellEnd"/>
      <w:r>
        <w:rPr>
          <w:b/>
          <w:w w:val="95"/>
          <w:sz w:val="29"/>
        </w:rPr>
        <w:t xml:space="preserve"> </w:t>
      </w:r>
      <w:r>
        <w:rPr>
          <w:w w:val="95"/>
          <w:sz w:val="29"/>
        </w:rPr>
        <w:t>сельского поселения.</w:t>
      </w:r>
    </w:p>
    <w:p w:rsidR="00303191" w:rsidRDefault="00125FF5">
      <w:pPr>
        <w:pStyle w:val="a4"/>
        <w:numPr>
          <w:ilvl w:val="1"/>
          <w:numId w:val="6"/>
        </w:numPr>
        <w:tabs>
          <w:tab w:val="left" w:pos="1492"/>
        </w:tabs>
        <w:spacing w:line="230" w:lineRule="auto"/>
        <w:ind w:left="190" w:right="134" w:firstLine="707"/>
        <w:jc w:val="both"/>
        <w:rPr>
          <w:sz w:val="29"/>
        </w:rPr>
      </w:pPr>
      <w:r>
        <w:rPr>
          <w:sz w:val="29"/>
        </w:rPr>
        <w:t xml:space="preserve">Администрация формирует на бумажном носителе Сводную роспись расходов бюджета ежемесячно, по состоянию на 1 число месяца, следующего за </w:t>
      </w:r>
      <w:proofErr w:type="gramStart"/>
      <w:r>
        <w:rPr>
          <w:sz w:val="29"/>
        </w:rPr>
        <w:t>отчетным</w:t>
      </w:r>
      <w:proofErr w:type="gramEnd"/>
      <w:r>
        <w:rPr>
          <w:sz w:val="29"/>
        </w:rPr>
        <w:t>,</w:t>
      </w:r>
      <w:r>
        <w:rPr>
          <w:spacing w:val="-15"/>
          <w:sz w:val="29"/>
        </w:rPr>
        <w:t xml:space="preserve"> </w:t>
      </w:r>
      <w:r>
        <w:rPr>
          <w:sz w:val="29"/>
        </w:rPr>
        <w:t>и</w:t>
      </w:r>
      <w:r>
        <w:rPr>
          <w:spacing w:val="-19"/>
          <w:sz w:val="29"/>
        </w:rPr>
        <w:t xml:space="preserve"> </w:t>
      </w:r>
      <w:r>
        <w:rPr>
          <w:sz w:val="29"/>
        </w:rPr>
        <w:t>на</w:t>
      </w:r>
      <w:r>
        <w:rPr>
          <w:spacing w:val="-18"/>
          <w:sz w:val="29"/>
        </w:rPr>
        <w:t xml:space="preserve"> </w:t>
      </w:r>
      <w:r>
        <w:rPr>
          <w:sz w:val="29"/>
        </w:rPr>
        <w:t>1</w:t>
      </w:r>
      <w:r>
        <w:rPr>
          <w:spacing w:val="-18"/>
          <w:sz w:val="29"/>
        </w:rPr>
        <w:t xml:space="preserve"> </w:t>
      </w:r>
      <w:r>
        <w:rPr>
          <w:sz w:val="29"/>
        </w:rPr>
        <w:t>января</w:t>
      </w:r>
      <w:r>
        <w:rPr>
          <w:spacing w:val="-16"/>
          <w:sz w:val="29"/>
        </w:rPr>
        <w:t xml:space="preserve"> </w:t>
      </w:r>
      <w:r>
        <w:rPr>
          <w:sz w:val="29"/>
        </w:rPr>
        <w:t>очередного</w:t>
      </w:r>
      <w:r>
        <w:rPr>
          <w:spacing w:val="-6"/>
          <w:sz w:val="29"/>
        </w:rPr>
        <w:t xml:space="preserve"> </w:t>
      </w:r>
      <w:r>
        <w:rPr>
          <w:sz w:val="29"/>
        </w:rPr>
        <w:t>финансового</w:t>
      </w:r>
      <w:r>
        <w:rPr>
          <w:spacing w:val="-3"/>
          <w:sz w:val="29"/>
        </w:rPr>
        <w:t xml:space="preserve"> </w:t>
      </w:r>
      <w:r>
        <w:rPr>
          <w:sz w:val="29"/>
        </w:rPr>
        <w:t>года.</w:t>
      </w:r>
    </w:p>
    <w:p w:rsidR="00303191" w:rsidRDefault="00303191">
      <w:pPr>
        <w:pStyle w:val="a3"/>
        <w:spacing w:before="7"/>
        <w:jc w:val="left"/>
        <w:rPr>
          <w:sz w:val="26"/>
        </w:rPr>
      </w:pPr>
    </w:p>
    <w:p w:rsidR="00303191" w:rsidRDefault="00125FF5">
      <w:pPr>
        <w:pStyle w:val="Heading1"/>
        <w:numPr>
          <w:ilvl w:val="1"/>
          <w:numId w:val="1"/>
        </w:numPr>
        <w:tabs>
          <w:tab w:val="left" w:pos="3602"/>
        </w:tabs>
        <w:spacing w:line="325" w:lineRule="exact"/>
        <w:ind w:left="3601" w:hanging="285"/>
        <w:jc w:val="both"/>
      </w:pPr>
      <w:r>
        <w:rPr>
          <w:w w:val="95"/>
        </w:rPr>
        <w:t>Лимиты</w:t>
      </w:r>
      <w:r>
        <w:t xml:space="preserve"> </w:t>
      </w:r>
      <w:r>
        <w:rPr>
          <w:w w:val="95"/>
        </w:rPr>
        <w:t>бюджетных</w:t>
      </w:r>
      <w:r>
        <w:rPr>
          <w:spacing w:val="3"/>
        </w:rPr>
        <w:t xml:space="preserve"> </w:t>
      </w:r>
      <w:r>
        <w:rPr>
          <w:spacing w:val="-2"/>
          <w:w w:val="95"/>
        </w:rPr>
        <w:t>обязательств</w:t>
      </w:r>
    </w:p>
    <w:p w:rsidR="00303191" w:rsidRDefault="00125FF5">
      <w:pPr>
        <w:pStyle w:val="a4"/>
        <w:numPr>
          <w:ilvl w:val="1"/>
          <w:numId w:val="5"/>
        </w:numPr>
        <w:tabs>
          <w:tab w:val="left" w:pos="1569"/>
        </w:tabs>
        <w:spacing w:line="232" w:lineRule="auto"/>
        <w:ind w:right="131" w:firstLine="710"/>
        <w:jc w:val="both"/>
        <w:rPr>
          <w:sz w:val="29"/>
        </w:rPr>
      </w:pPr>
      <w:r>
        <w:rPr>
          <w:sz w:val="29"/>
        </w:rPr>
        <w:t>Лимиты бюджетных обязательств на очередной финансовый год формируются одновременно со Сводной бюджетной росписью на очередной финансовый</w:t>
      </w:r>
      <w:r>
        <w:rPr>
          <w:spacing w:val="-2"/>
          <w:sz w:val="29"/>
        </w:rPr>
        <w:t xml:space="preserve"> </w:t>
      </w:r>
      <w:r>
        <w:rPr>
          <w:sz w:val="29"/>
        </w:rPr>
        <w:t>год</w:t>
      </w:r>
      <w:r>
        <w:rPr>
          <w:spacing w:val="-18"/>
          <w:sz w:val="29"/>
        </w:rPr>
        <w:t xml:space="preserve"> </w:t>
      </w:r>
      <w:r>
        <w:rPr>
          <w:sz w:val="29"/>
        </w:rPr>
        <w:t>и</w:t>
      </w:r>
      <w:r>
        <w:rPr>
          <w:spacing w:val="-18"/>
          <w:sz w:val="29"/>
        </w:rPr>
        <w:t xml:space="preserve"> </w:t>
      </w:r>
      <w:r>
        <w:rPr>
          <w:sz w:val="29"/>
        </w:rPr>
        <w:t>плановый</w:t>
      </w:r>
      <w:r>
        <w:rPr>
          <w:spacing w:val="-16"/>
          <w:sz w:val="29"/>
        </w:rPr>
        <w:t xml:space="preserve"> </w:t>
      </w:r>
      <w:r>
        <w:rPr>
          <w:sz w:val="29"/>
        </w:rPr>
        <w:t>период.</w:t>
      </w:r>
    </w:p>
    <w:p w:rsidR="00303191" w:rsidRDefault="00125FF5">
      <w:pPr>
        <w:pStyle w:val="a4"/>
        <w:numPr>
          <w:ilvl w:val="1"/>
          <w:numId w:val="5"/>
        </w:numPr>
        <w:tabs>
          <w:tab w:val="left" w:pos="1569"/>
        </w:tabs>
        <w:spacing w:line="235" w:lineRule="auto"/>
        <w:ind w:right="121" w:firstLine="710"/>
        <w:jc w:val="both"/>
        <w:rPr>
          <w:sz w:val="29"/>
        </w:rPr>
      </w:pPr>
      <w:r>
        <w:rPr>
          <w:sz w:val="29"/>
        </w:rPr>
        <w:t xml:space="preserve">Лимиты бюджетных обязательств на очередной финансовый год </w:t>
      </w:r>
      <w:r>
        <w:rPr>
          <w:spacing w:val="-2"/>
          <w:sz w:val="29"/>
        </w:rPr>
        <w:t>формируются на</w:t>
      </w:r>
      <w:r>
        <w:rPr>
          <w:spacing w:val="-11"/>
          <w:sz w:val="29"/>
        </w:rPr>
        <w:t xml:space="preserve"> </w:t>
      </w:r>
      <w:r>
        <w:rPr>
          <w:spacing w:val="-2"/>
          <w:sz w:val="29"/>
        </w:rPr>
        <w:t>бумажном</w:t>
      </w:r>
      <w:r>
        <w:rPr>
          <w:spacing w:val="-4"/>
          <w:sz w:val="29"/>
        </w:rPr>
        <w:t xml:space="preserve"> </w:t>
      </w:r>
      <w:r>
        <w:rPr>
          <w:spacing w:val="-2"/>
          <w:sz w:val="29"/>
        </w:rPr>
        <w:t>носителе.</w:t>
      </w:r>
    </w:p>
    <w:p w:rsidR="00303191" w:rsidRDefault="00125FF5">
      <w:pPr>
        <w:pStyle w:val="a4"/>
        <w:numPr>
          <w:ilvl w:val="1"/>
          <w:numId w:val="5"/>
        </w:numPr>
        <w:tabs>
          <w:tab w:val="left" w:pos="1581"/>
        </w:tabs>
        <w:spacing w:line="232" w:lineRule="auto"/>
        <w:ind w:right="120" w:firstLine="710"/>
        <w:jc w:val="both"/>
        <w:rPr>
          <w:sz w:val="29"/>
        </w:rPr>
      </w:pPr>
      <w:r>
        <w:rPr>
          <w:sz w:val="29"/>
        </w:rPr>
        <w:t xml:space="preserve">В случае необходимости заключения муниципальных контрактов </w:t>
      </w:r>
      <w:r>
        <w:rPr>
          <w:w w:val="95"/>
          <w:sz w:val="29"/>
        </w:rPr>
        <w:t xml:space="preserve">(договоров) на закупку товаров, работ, услуг для обеспечения муниципальных нужд, </w:t>
      </w:r>
      <w:r>
        <w:rPr>
          <w:sz w:val="29"/>
        </w:rPr>
        <w:t>иных муниципальных контрактов (договоров) на текущий финансовый год и на плановый период (далее - долгосрочные контракты) за счет средств бюджета поселения лимиты бюджетных обязательств на плановый период могут быть доведены</w:t>
      </w:r>
      <w:r>
        <w:rPr>
          <w:spacing w:val="-1"/>
          <w:sz w:val="29"/>
        </w:rPr>
        <w:t xml:space="preserve"> </w:t>
      </w:r>
      <w:r>
        <w:rPr>
          <w:sz w:val="29"/>
        </w:rPr>
        <w:t>Администрацией.</w:t>
      </w:r>
    </w:p>
    <w:p w:rsidR="00303191" w:rsidRDefault="00125FF5">
      <w:pPr>
        <w:spacing w:line="230" w:lineRule="auto"/>
        <w:ind w:left="189" w:right="154" w:firstLine="710"/>
        <w:jc w:val="both"/>
        <w:rPr>
          <w:sz w:val="29"/>
        </w:rPr>
      </w:pPr>
      <w:r>
        <w:rPr>
          <w:sz w:val="29"/>
        </w:rPr>
        <w:t>Обращение главного распорядителя в обязательном порядке должно содержать информацию о целях и причинах заключения долгосрочного муниципального</w:t>
      </w:r>
      <w:r>
        <w:rPr>
          <w:spacing w:val="-11"/>
          <w:sz w:val="29"/>
        </w:rPr>
        <w:t xml:space="preserve"> </w:t>
      </w:r>
      <w:r>
        <w:rPr>
          <w:sz w:val="29"/>
        </w:rPr>
        <w:t>контракта.</w:t>
      </w:r>
    </w:p>
    <w:p w:rsidR="00303191" w:rsidRDefault="00125FF5">
      <w:pPr>
        <w:pStyle w:val="a4"/>
        <w:numPr>
          <w:ilvl w:val="1"/>
          <w:numId w:val="5"/>
        </w:numPr>
        <w:tabs>
          <w:tab w:val="left" w:pos="1411"/>
        </w:tabs>
        <w:spacing w:line="230" w:lineRule="auto"/>
        <w:ind w:left="189" w:right="155" w:firstLine="709"/>
        <w:jc w:val="both"/>
        <w:rPr>
          <w:sz w:val="29"/>
        </w:rPr>
      </w:pPr>
      <w:r>
        <w:rPr>
          <w:w w:val="95"/>
          <w:sz w:val="29"/>
        </w:rPr>
        <w:t>Лимиты бюджетных обязательств по расходам на исполнение публичных нормативных обязательств</w:t>
      </w:r>
      <w:r>
        <w:rPr>
          <w:sz w:val="29"/>
        </w:rPr>
        <w:t xml:space="preserve"> </w:t>
      </w:r>
      <w:r>
        <w:rPr>
          <w:w w:val="95"/>
          <w:sz w:val="29"/>
        </w:rPr>
        <w:t>не утверждаются.</w:t>
      </w:r>
    </w:p>
    <w:p w:rsidR="00303191" w:rsidRDefault="00303191">
      <w:pPr>
        <w:pStyle w:val="a3"/>
        <w:spacing w:before="10"/>
        <w:jc w:val="left"/>
        <w:rPr>
          <w:sz w:val="26"/>
        </w:rPr>
      </w:pPr>
    </w:p>
    <w:p w:rsidR="00303191" w:rsidRDefault="00125FF5">
      <w:pPr>
        <w:pStyle w:val="Heading1"/>
        <w:numPr>
          <w:ilvl w:val="1"/>
          <w:numId w:val="1"/>
        </w:numPr>
        <w:tabs>
          <w:tab w:val="left" w:pos="1426"/>
        </w:tabs>
        <w:spacing w:line="235" w:lineRule="auto"/>
        <w:ind w:left="3678" w:right="399" w:hanging="2539"/>
        <w:jc w:val="both"/>
      </w:pPr>
      <w:r>
        <w:rPr>
          <w:w w:val="95"/>
        </w:rPr>
        <w:t>Ведение сводной бюджетной росписи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внесение изменений лимитов </w:t>
      </w:r>
      <w:r>
        <w:t>бюджетных обязательств</w:t>
      </w:r>
    </w:p>
    <w:p w:rsidR="00303191" w:rsidRDefault="00125FF5">
      <w:pPr>
        <w:pStyle w:val="a4"/>
        <w:numPr>
          <w:ilvl w:val="1"/>
          <w:numId w:val="4"/>
        </w:numPr>
        <w:tabs>
          <w:tab w:val="left" w:pos="1432"/>
        </w:tabs>
        <w:spacing w:line="308" w:lineRule="exact"/>
        <w:jc w:val="both"/>
        <w:rPr>
          <w:sz w:val="29"/>
        </w:rPr>
      </w:pPr>
      <w:r>
        <w:rPr>
          <w:w w:val="95"/>
          <w:sz w:val="29"/>
        </w:rPr>
        <w:t>Ведение</w:t>
      </w:r>
      <w:r>
        <w:rPr>
          <w:spacing w:val="39"/>
          <w:sz w:val="29"/>
        </w:rPr>
        <w:t xml:space="preserve"> </w:t>
      </w:r>
      <w:r>
        <w:rPr>
          <w:w w:val="95"/>
          <w:sz w:val="29"/>
        </w:rPr>
        <w:t>сводной</w:t>
      </w:r>
      <w:r>
        <w:rPr>
          <w:spacing w:val="43"/>
          <w:sz w:val="29"/>
        </w:rPr>
        <w:t xml:space="preserve"> </w:t>
      </w:r>
      <w:r>
        <w:rPr>
          <w:w w:val="95"/>
          <w:sz w:val="29"/>
        </w:rPr>
        <w:t>бюджетной</w:t>
      </w:r>
      <w:r>
        <w:rPr>
          <w:spacing w:val="49"/>
          <w:sz w:val="29"/>
        </w:rPr>
        <w:t xml:space="preserve"> </w:t>
      </w:r>
      <w:r>
        <w:rPr>
          <w:w w:val="95"/>
          <w:sz w:val="29"/>
        </w:rPr>
        <w:t>росписи</w:t>
      </w:r>
      <w:r>
        <w:rPr>
          <w:spacing w:val="37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23"/>
          <w:sz w:val="29"/>
        </w:rPr>
        <w:t xml:space="preserve"> </w:t>
      </w:r>
      <w:r>
        <w:rPr>
          <w:w w:val="95"/>
          <w:sz w:val="29"/>
        </w:rPr>
        <w:t>изменение</w:t>
      </w:r>
      <w:r>
        <w:rPr>
          <w:spacing w:val="51"/>
          <w:sz w:val="29"/>
        </w:rPr>
        <w:t xml:space="preserve"> </w:t>
      </w:r>
      <w:r>
        <w:rPr>
          <w:w w:val="95"/>
          <w:sz w:val="29"/>
        </w:rPr>
        <w:t>лимитов</w:t>
      </w:r>
      <w:r>
        <w:rPr>
          <w:spacing w:val="48"/>
          <w:sz w:val="29"/>
        </w:rPr>
        <w:t xml:space="preserve"> </w:t>
      </w:r>
      <w:r>
        <w:rPr>
          <w:spacing w:val="-2"/>
          <w:w w:val="95"/>
          <w:sz w:val="29"/>
        </w:rPr>
        <w:t>бюджетных</w:t>
      </w:r>
    </w:p>
    <w:p w:rsidR="00303191" w:rsidRDefault="00125FF5">
      <w:pPr>
        <w:spacing w:before="7" w:line="230" w:lineRule="auto"/>
        <w:ind w:left="189" w:right="155" w:firstLine="1"/>
        <w:jc w:val="both"/>
        <w:rPr>
          <w:sz w:val="29"/>
        </w:rPr>
      </w:pPr>
      <w:r>
        <w:rPr>
          <w:sz w:val="29"/>
        </w:rPr>
        <w:t xml:space="preserve">обязательств осуществляется заведующим сектором посредством внесения изменений в показатели сводной бюджетной росписи и лимитов бюджетных </w:t>
      </w:r>
      <w:r>
        <w:rPr>
          <w:spacing w:val="-2"/>
          <w:sz w:val="29"/>
        </w:rPr>
        <w:t>обязательств.</w:t>
      </w:r>
    </w:p>
    <w:p w:rsidR="00303191" w:rsidRDefault="00125FF5">
      <w:pPr>
        <w:pStyle w:val="a4"/>
        <w:numPr>
          <w:ilvl w:val="1"/>
          <w:numId w:val="4"/>
        </w:numPr>
        <w:tabs>
          <w:tab w:val="left" w:pos="1423"/>
        </w:tabs>
        <w:spacing w:line="232" w:lineRule="auto"/>
        <w:ind w:left="189" w:right="120" w:firstLine="708"/>
        <w:jc w:val="both"/>
        <w:rPr>
          <w:sz w:val="29"/>
        </w:rPr>
      </w:pPr>
      <w:r>
        <w:rPr>
          <w:sz w:val="29"/>
        </w:rPr>
        <w:t>В</w:t>
      </w:r>
      <w:r>
        <w:rPr>
          <w:spacing w:val="-19"/>
          <w:sz w:val="29"/>
        </w:rPr>
        <w:t xml:space="preserve"> </w:t>
      </w:r>
      <w:r>
        <w:rPr>
          <w:sz w:val="29"/>
        </w:rPr>
        <w:t>случае</w:t>
      </w:r>
      <w:r>
        <w:rPr>
          <w:spacing w:val="-18"/>
          <w:sz w:val="29"/>
        </w:rPr>
        <w:t xml:space="preserve"> </w:t>
      </w:r>
      <w:r>
        <w:rPr>
          <w:sz w:val="29"/>
        </w:rPr>
        <w:t>изменения</w:t>
      </w:r>
      <w:r>
        <w:rPr>
          <w:spacing w:val="-12"/>
          <w:sz w:val="29"/>
        </w:rPr>
        <w:t xml:space="preserve"> </w:t>
      </w:r>
      <w:r>
        <w:rPr>
          <w:sz w:val="29"/>
        </w:rPr>
        <w:t>сводной</w:t>
      </w:r>
      <w:r>
        <w:rPr>
          <w:spacing w:val="-9"/>
          <w:sz w:val="29"/>
        </w:rPr>
        <w:t xml:space="preserve"> </w:t>
      </w:r>
      <w:r>
        <w:rPr>
          <w:sz w:val="29"/>
        </w:rPr>
        <w:t>бюджетной</w:t>
      </w:r>
      <w:r>
        <w:rPr>
          <w:spacing w:val="-7"/>
          <w:sz w:val="29"/>
        </w:rPr>
        <w:t xml:space="preserve"> </w:t>
      </w:r>
      <w:r>
        <w:rPr>
          <w:sz w:val="29"/>
        </w:rPr>
        <w:t>росписи</w:t>
      </w:r>
      <w:r>
        <w:rPr>
          <w:spacing w:val="-14"/>
          <w:sz w:val="29"/>
        </w:rPr>
        <w:t xml:space="preserve"> </w:t>
      </w:r>
      <w:r>
        <w:rPr>
          <w:sz w:val="29"/>
        </w:rPr>
        <w:t>и</w:t>
      </w:r>
      <w:r>
        <w:rPr>
          <w:spacing w:val="-19"/>
          <w:sz w:val="29"/>
        </w:rPr>
        <w:t xml:space="preserve"> </w:t>
      </w:r>
      <w:r>
        <w:rPr>
          <w:sz w:val="29"/>
        </w:rPr>
        <w:t>лимитов</w:t>
      </w:r>
      <w:r>
        <w:rPr>
          <w:spacing w:val="-7"/>
          <w:sz w:val="29"/>
        </w:rPr>
        <w:t xml:space="preserve"> </w:t>
      </w:r>
      <w:r>
        <w:rPr>
          <w:sz w:val="29"/>
        </w:rPr>
        <w:t xml:space="preserve">бюджетных обязательств составляется уведомление о лимитах бюджетных обязательств (об изменении лимитов бюджетных обязательств) по форме в информационно - </w:t>
      </w:r>
      <w:r>
        <w:rPr>
          <w:w w:val="95"/>
          <w:sz w:val="29"/>
        </w:rPr>
        <w:t>аналитической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системе «Исполнение</w:t>
      </w:r>
      <w:r>
        <w:rPr>
          <w:sz w:val="29"/>
        </w:rPr>
        <w:t xml:space="preserve"> </w:t>
      </w:r>
      <w:r>
        <w:rPr>
          <w:w w:val="95"/>
          <w:sz w:val="29"/>
        </w:rPr>
        <w:t>бюджета».</w:t>
      </w:r>
    </w:p>
    <w:p w:rsidR="00303191" w:rsidRDefault="00125FF5">
      <w:pPr>
        <w:pStyle w:val="a4"/>
        <w:numPr>
          <w:ilvl w:val="1"/>
          <w:numId w:val="4"/>
        </w:numPr>
        <w:tabs>
          <w:tab w:val="left" w:pos="1499"/>
        </w:tabs>
        <w:spacing w:line="232" w:lineRule="auto"/>
        <w:ind w:left="185" w:right="130" w:firstLine="712"/>
        <w:jc w:val="both"/>
        <w:rPr>
          <w:sz w:val="29"/>
        </w:rPr>
      </w:pPr>
      <w:r>
        <w:rPr>
          <w:sz w:val="29"/>
        </w:rPr>
        <w:t xml:space="preserve">Оформление сведений об изменении сводной бюджетной росписи и лимитов бюджетных обязательств по основаниям, установленным статьей 217 </w:t>
      </w:r>
      <w:r>
        <w:rPr>
          <w:w w:val="95"/>
          <w:sz w:val="29"/>
        </w:rPr>
        <w:t>Бюджетного кодекса Российской Федерации, осуществляется в случае:</w:t>
      </w:r>
    </w:p>
    <w:p w:rsidR="00303191" w:rsidRDefault="00303191">
      <w:pPr>
        <w:spacing w:line="232" w:lineRule="auto"/>
        <w:jc w:val="both"/>
        <w:rPr>
          <w:sz w:val="29"/>
        </w:rPr>
        <w:sectPr w:rsidR="00303191">
          <w:pgSz w:w="11900" w:h="16840"/>
          <w:pgMar w:top="1060" w:right="460" w:bottom="280" w:left="940" w:header="720" w:footer="720" w:gutter="0"/>
          <w:cols w:space="720"/>
        </w:sectPr>
      </w:pPr>
    </w:p>
    <w:p w:rsidR="00303191" w:rsidRDefault="00125FF5">
      <w:pPr>
        <w:pStyle w:val="a4"/>
        <w:numPr>
          <w:ilvl w:val="0"/>
          <w:numId w:val="3"/>
        </w:numPr>
        <w:tabs>
          <w:tab w:val="left" w:pos="1206"/>
        </w:tabs>
        <w:spacing w:before="72" w:line="242" w:lineRule="auto"/>
        <w:ind w:right="117" w:firstLine="704"/>
        <w:jc w:val="both"/>
        <w:rPr>
          <w:sz w:val="28"/>
        </w:rPr>
      </w:pPr>
      <w:r>
        <w:rPr>
          <w:sz w:val="28"/>
        </w:rPr>
        <w:lastRenderedPageBreak/>
        <w:t>изменений, вносимых в</w:t>
      </w:r>
      <w:r>
        <w:rPr>
          <w:spacing w:val="-10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принятием решения о</w:t>
      </w:r>
      <w:r>
        <w:rPr>
          <w:spacing w:val="-11"/>
          <w:sz w:val="28"/>
        </w:rPr>
        <w:t xml:space="preserve"> </w:t>
      </w:r>
      <w:r>
        <w:rPr>
          <w:sz w:val="28"/>
        </w:rPr>
        <w:t>внесении изменений в решение о бюджете поселения на текущий финансовый год;</w:t>
      </w:r>
    </w:p>
    <w:p w:rsidR="00303191" w:rsidRDefault="00125FF5">
      <w:pPr>
        <w:pStyle w:val="a4"/>
        <w:numPr>
          <w:ilvl w:val="0"/>
          <w:numId w:val="3"/>
        </w:numPr>
        <w:tabs>
          <w:tab w:val="left" w:pos="1302"/>
        </w:tabs>
        <w:spacing w:line="242" w:lineRule="auto"/>
        <w:ind w:right="161" w:firstLine="707"/>
        <w:jc w:val="both"/>
        <w:rPr>
          <w:sz w:val="28"/>
        </w:rPr>
      </w:pPr>
      <w:r>
        <w:rPr>
          <w:sz w:val="28"/>
        </w:rPr>
        <w:t xml:space="preserve">изменений, вносимых в связи с изменением состава или полномочий </w:t>
      </w:r>
      <w:r>
        <w:rPr>
          <w:spacing w:val="-2"/>
          <w:sz w:val="28"/>
        </w:rPr>
        <w:t>распорядителей;</w:t>
      </w:r>
    </w:p>
    <w:p w:rsidR="00303191" w:rsidRDefault="00125FF5">
      <w:pPr>
        <w:pStyle w:val="a4"/>
        <w:numPr>
          <w:ilvl w:val="0"/>
          <w:numId w:val="3"/>
        </w:numPr>
        <w:tabs>
          <w:tab w:val="left" w:pos="1225"/>
        </w:tabs>
        <w:ind w:left="189" w:right="127" w:firstLine="708"/>
        <w:jc w:val="both"/>
        <w:rPr>
          <w:sz w:val="28"/>
        </w:rPr>
      </w:pPr>
      <w:r>
        <w:rPr>
          <w:sz w:val="28"/>
        </w:rPr>
        <w:t>изменений, вносимых в связи с вступлением в силу Федеральных законов, предусматривающих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осуществление полномочий органов местного самоуправления за</w:t>
      </w:r>
      <w:r>
        <w:rPr>
          <w:spacing w:val="-8"/>
          <w:sz w:val="28"/>
        </w:rPr>
        <w:t xml:space="preserve"> </w:t>
      </w:r>
      <w:r>
        <w:rPr>
          <w:sz w:val="28"/>
        </w:rPr>
        <w:t>счет</w:t>
      </w:r>
      <w:r>
        <w:rPr>
          <w:spacing w:val="-5"/>
          <w:sz w:val="28"/>
        </w:rPr>
        <w:t xml:space="preserve"> </w:t>
      </w:r>
      <w:r>
        <w:rPr>
          <w:sz w:val="28"/>
        </w:rPr>
        <w:t>субвенций из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 бюджетов бюджетной системы Российской Федерации;</w:t>
      </w:r>
    </w:p>
    <w:p w:rsidR="00303191" w:rsidRDefault="00125FF5">
      <w:pPr>
        <w:pStyle w:val="a4"/>
        <w:numPr>
          <w:ilvl w:val="0"/>
          <w:numId w:val="3"/>
        </w:numPr>
        <w:tabs>
          <w:tab w:val="left" w:pos="1273"/>
        </w:tabs>
        <w:ind w:left="190" w:right="131" w:firstLine="709"/>
        <w:jc w:val="both"/>
        <w:rPr>
          <w:sz w:val="28"/>
        </w:rPr>
      </w:pPr>
      <w:r>
        <w:rPr>
          <w:sz w:val="28"/>
        </w:rPr>
        <w:t xml:space="preserve">изменений, вносимых в связи с вступлением в силу решений </w:t>
      </w:r>
      <w:proofErr w:type="spellStart"/>
      <w:r>
        <w:rPr>
          <w:sz w:val="28"/>
        </w:rPr>
        <w:t>Емельяновского</w:t>
      </w:r>
      <w:proofErr w:type="spellEnd"/>
      <w:r>
        <w:rPr>
          <w:sz w:val="28"/>
        </w:rPr>
        <w:t xml:space="preserve"> сельского совета Нижнегорского района Республики Крым, предусматривающих осуществление полномочий органов местного самоуправления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счет субвенций из бюджета Республики Крым, муниципального района;</w:t>
      </w:r>
    </w:p>
    <w:p w:rsidR="00303191" w:rsidRDefault="00125FF5">
      <w:pPr>
        <w:pStyle w:val="a4"/>
        <w:numPr>
          <w:ilvl w:val="0"/>
          <w:numId w:val="3"/>
        </w:numPr>
        <w:tabs>
          <w:tab w:val="left" w:pos="1426"/>
        </w:tabs>
        <w:spacing w:line="242" w:lineRule="auto"/>
        <w:ind w:left="189" w:right="140" w:firstLine="711"/>
        <w:jc w:val="both"/>
        <w:rPr>
          <w:sz w:val="28"/>
        </w:rPr>
      </w:pPr>
      <w:r>
        <w:rPr>
          <w:sz w:val="28"/>
        </w:rPr>
        <w:t>изменений, вносимых в связи с исполнением судебных актов, предусматривающих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обращение взыскания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 бюджета поселения;</w:t>
      </w:r>
    </w:p>
    <w:p w:rsidR="00303191" w:rsidRDefault="00125FF5">
      <w:pPr>
        <w:pStyle w:val="a4"/>
        <w:numPr>
          <w:ilvl w:val="0"/>
          <w:numId w:val="3"/>
        </w:numPr>
        <w:tabs>
          <w:tab w:val="left" w:pos="1268"/>
        </w:tabs>
        <w:ind w:left="189" w:right="156" w:firstLine="708"/>
        <w:jc w:val="both"/>
        <w:rPr>
          <w:sz w:val="28"/>
        </w:rPr>
      </w:pPr>
      <w:r>
        <w:rPr>
          <w:sz w:val="28"/>
        </w:rPr>
        <w:t>изменений, связанных с особенностями исполнения бюджета поселения, установленными законодательством:</w:t>
      </w:r>
    </w:p>
    <w:p w:rsidR="00303191" w:rsidRDefault="00125FF5">
      <w:pPr>
        <w:pStyle w:val="a4"/>
        <w:numPr>
          <w:ilvl w:val="1"/>
          <w:numId w:val="8"/>
        </w:numPr>
        <w:tabs>
          <w:tab w:val="left" w:pos="1096"/>
        </w:tabs>
        <w:spacing w:line="242" w:lineRule="auto"/>
        <w:ind w:left="194" w:right="157" w:firstLine="703"/>
        <w:jc w:val="left"/>
        <w:rPr>
          <w:sz w:val="28"/>
        </w:rPr>
      </w:pPr>
      <w:r>
        <w:rPr>
          <w:sz w:val="28"/>
        </w:rPr>
        <w:t>изменений,</w:t>
      </w:r>
      <w:r>
        <w:rPr>
          <w:spacing w:val="29"/>
          <w:sz w:val="28"/>
        </w:rPr>
        <w:t xml:space="preserve"> </w:t>
      </w:r>
      <w:r>
        <w:rPr>
          <w:sz w:val="28"/>
        </w:rPr>
        <w:t>вносимых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7"/>
          <w:sz w:val="28"/>
        </w:rPr>
        <w:t xml:space="preserve"> </w:t>
      </w:r>
      <w:r>
        <w:rPr>
          <w:sz w:val="28"/>
        </w:rPr>
        <w:t>поквартального перераспределения лимитов бюджетных обязательств;</w:t>
      </w:r>
    </w:p>
    <w:p w:rsidR="00303191" w:rsidRDefault="00125FF5">
      <w:pPr>
        <w:pStyle w:val="a4"/>
        <w:numPr>
          <w:ilvl w:val="1"/>
          <w:numId w:val="8"/>
        </w:numPr>
        <w:tabs>
          <w:tab w:val="left" w:pos="1105"/>
        </w:tabs>
        <w:spacing w:line="242" w:lineRule="auto"/>
        <w:ind w:left="191" w:right="113" w:firstLine="707"/>
        <w:jc w:val="left"/>
        <w:rPr>
          <w:sz w:val="28"/>
        </w:rPr>
      </w:pPr>
      <w:r>
        <w:rPr>
          <w:sz w:val="28"/>
        </w:rPr>
        <w:t>изменений,</w:t>
      </w:r>
      <w:r>
        <w:rPr>
          <w:spacing w:val="40"/>
          <w:sz w:val="28"/>
        </w:rPr>
        <w:t xml:space="preserve"> </w:t>
      </w:r>
      <w:r>
        <w:rPr>
          <w:sz w:val="28"/>
        </w:rPr>
        <w:t>вносимых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суммы</w:t>
      </w:r>
      <w:r>
        <w:rPr>
          <w:spacing w:val="36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3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40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40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1 января текущего финансового года;</w:t>
      </w:r>
    </w:p>
    <w:p w:rsidR="00303191" w:rsidRDefault="00125FF5">
      <w:pPr>
        <w:pStyle w:val="a4"/>
        <w:numPr>
          <w:ilvl w:val="1"/>
          <w:numId w:val="8"/>
        </w:numPr>
        <w:tabs>
          <w:tab w:val="left" w:pos="1105"/>
        </w:tabs>
        <w:spacing w:line="247" w:lineRule="auto"/>
        <w:ind w:left="189" w:right="169" w:firstLine="709"/>
        <w:jc w:val="left"/>
        <w:rPr>
          <w:sz w:val="28"/>
        </w:rPr>
      </w:pPr>
      <w:r>
        <w:rPr>
          <w:sz w:val="28"/>
        </w:rPr>
        <w:t>изменений,</w:t>
      </w:r>
      <w:r>
        <w:rPr>
          <w:spacing w:val="35"/>
          <w:sz w:val="28"/>
        </w:rPr>
        <w:t xml:space="preserve"> </w:t>
      </w:r>
      <w:r>
        <w:rPr>
          <w:sz w:val="28"/>
        </w:rPr>
        <w:t>вносимых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суммы</w:t>
      </w:r>
      <w:r>
        <w:rPr>
          <w:spacing w:val="25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3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8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28"/>
          <w:sz w:val="28"/>
        </w:rPr>
        <w:t xml:space="preserve"> </w:t>
      </w:r>
      <w:r>
        <w:rPr>
          <w:sz w:val="28"/>
        </w:rPr>
        <w:t>межбюджетных трансфертов на 1 января текущего финансового года;</w:t>
      </w:r>
    </w:p>
    <w:p w:rsidR="00303191" w:rsidRDefault="00125FF5">
      <w:pPr>
        <w:pStyle w:val="a4"/>
        <w:numPr>
          <w:ilvl w:val="1"/>
          <w:numId w:val="8"/>
        </w:numPr>
        <w:tabs>
          <w:tab w:val="left" w:pos="1081"/>
        </w:tabs>
        <w:spacing w:line="306" w:lineRule="exact"/>
        <w:ind w:left="1080" w:hanging="183"/>
        <w:jc w:val="left"/>
        <w:rPr>
          <w:sz w:val="28"/>
        </w:rPr>
      </w:pPr>
      <w:r>
        <w:rPr>
          <w:sz w:val="28"/>
        </w:rPr>
        <w:t>изменением,</w:t>
      </w:r>
      <w:r>
        <w:rPr>
          <w:spacing w:val="18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резервированием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утвержденных</w:t>
      </w:r>
    </w:p>
    <w:p w:rsidR="00303191" w:rsidRDefault="00125FF5">
      <w:pPr>
        <w:pStyle w:val="a3"/>
        <w:spacing w:line="319" w:lineRule="exact"/>
        <w:ind w:left="192"/>
        <w:jc w:val="left"/>
      </w:pPr>
      <w:r>
        <w:rPr>
          <w:spacing w:val="-2"/>
        </w:rPr>
        <w:t>решением</w:t>
      </w:r>
      <w:r>
        <w:t xml:space="preserve"> </w:t>
      </w:r>
      <w:r>
        <w:rPr>
          <w:spacing w:val="-2"/>
        </w:rPr>
        <w:t>о</w:t>
      </w:r>
      <w:r>
        <w:rPr>
          <w:spacing w:val="-10"/>
        </w:rPr>
        <w:t xml:space="preserve"> </w:t>
      </w:r>
      <w:r>
        <w:rPr>
          <w:spacing w:val="-2"/>
        </w:rPr>
        <w:t>бюджете</w:t>
      </w:r>
      <w:r>
        <w:rPr>
          <w:spacing w:val="7"/>
        </w:rPr>
        <w:t xml:space="preserve"> </w:t>
      </w:r>
      <w:r>
        <w:rPr>
          <w:spacing w:val="-2"/>
        </w:rPr>
        <w:t>бюджетных</w:t>
      </w:r>
      <w:r>
        <w:rPr>
          <w:spacing w:val="-1"/>
        </w:rPr>
        <w:t xml:space="preserve"> </w:t>
      </w:r>
      <w:r>
        <w:rPr>
          <w:spacing w:val="-2"/>
        </w:rPr>
        <w:t>ассигнований;</w:t>
      </w:r>
    </w:p>
    <w:p w:rsidR="00303191" w:rsidRDefault="00125FF5">
      <w:pPr>
        <w:pStyle w:val="a4"/>
        <w:numPr>
          <w:ilvl w:val="1"/>
          <w:numId w:val="8"/>
        </w:numPr>
        <w:tabs>
          <w:tab w:val="left" w:pos="1286"/>
          <w:tab w:val="left" w:pos="1287"/>
          <w:tab w:val="left" w:pos="2934"/>
          <w:tab w:val="left" w:pos="4424"/>
          <w:tab w:val="left" w:pos="4853"/>
          <w:tab w:val="left" w:pos="5787"/>
          <w:tab w:val="left" w:pos="6203"/>
          <w:tab w:val="left" w:pos="8968"/>
        </w:tabs>
        <w:ind w:left="190" w:right="149" w:firstLine="707"/>
        <w:jc w:val="left"/>
        <w:rPr>
          <w:sz w:val="28"/>
        </w:rPr>
      </w:pPr>
      <w:r>
        <w:rPr>
          <w:spacing w:val="-2"/>
          <w:sz w:val="28"/>
        </w:rPr>
        <w:t>изменений,</w:t>
      </w:r>
      <w:r>
        <w:rPr>
          <w:sz w:val="28"/>
        </w:rPr>
        <w:tab/>
      </w:r>
      <w:r>
        <w:rPr>
          <w:spacing w:val="-2"/>
          <w:w w:val="95"/>
          <w:sz w:val="28"/>
        </w:rPr>
        <w:t>вносимых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связи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перераспределением</w:t>
      </w:r>
      <w:r>
        <w:rPr>
          <w:sz w:val="28"/>
        </w:rPr>
        <w:tab/>
      </w:r>
      <w:r>
        <w:rPr>
          <w:spacing w:val="-2"/>
          <w:w w:val="95"/>
          <w:sz w:val="28"/>
        </w:rPr>
        <w:t xml:space="preserve">бюджетных </w:t>
      </w:r>
      <w:r>
        <w:rPr>
          <w:spacing w:val="-2"/>
          <w:sz w:val="28"/>
        </w:rPr>
        <w:t>ассигнований;</w:t>
      </w:r>
    </w:p>
    <w:p w:rsidR="00303191" w:rsidRDefault="00125FF5">
      <w:pPr>
        <w:pStyle w:val="a4"/>
        <w:numPr>
          <w:ilvl w:val="1"/>
          <w:numId w:val="8"/>
        </w:numPr>
        <w:tabs>
          <w:tab w:val="left" w:pos="1267"/>
          <w:tab w:val="left" w:pos="1268"/>
          <w:tab w:val="left" w:pos="2898"/>
          <w:tab w:val="left" w:pos="4417"/>
          <w:tab w:val="left" w:pos="4823"/>
          <w:tab w:val="left" w:pos="6649"/>
          <w:tab w:val="left" w:pos="8327"/>
          <w:tab w:val="left" w:pos="10237"/>
        </w:tabs>
        <w:spacing w:line="242" w:lineRule="auto"/>
        <w:ind w:left="190" w:right="132" w:firstLine="707"/>
        <w:jc w:val="left"/>
        <w:rPr>
          <w:sz w:val="28"/>
        </w:rPr>
      </w:pPr>
      <w:r>
        <w:rPr>
          <w:spacing w:val="-2"/>
          <w:sz w:val="28"/>
        </w:rPr>
        <w:t>изменений,</w:t>
      </w:r>
      <w:r>
        <w:rPr>
          <w:sz w:val="28"/>
        </w:rPr>
        <w:tab/>
      </w:r>
      <w:r>
        <w:rPr>
          <w:spacing w:val="-2"/>
          <w:sz w:val="28"/>
        </w:rPr>
        <w:t>связанных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увеличением</w:t>
      </w:r>
      <w:r>
        <w:rPr>
          <w:sz w:val="28"/>
        </w:rPr>
        <w:tab/>
      </w:r>
      <w:r>
        <w:rPr>
          <w:spacing w:val="-2"/>
          <w:sz w:val="28"/>
        </w:rPr>
        <w:t>бюджетных</w:t>
      </w:r>
      <w:r>
        <w:rPr>
          <w:sz w:val="28"/>
        </w:rPr>
        <w:tab/>
      </w:r>
      <w:r>
        <w:rPr>
          <w:spacing w:val="-2"/>
          <w:sz w:val="28"/>
        </w:rPr>
        <w:t>ассигнований</w:t>
      </w:r>
      <w:r>
        <w:rPr>
          <w:sz w:val="28"/>
        </w:rPr>
        <w:tab/>
      </w:r>
      <w:r>
        <w:rPr>
          <w:spacing w:val="-12"/>
          <w:sz w:val="28"/>
        </w:rPr>
        <w:t xml:space="preserve">в </w:t>
      </w:r>
      <w:r>
        <w:rPr>
          <w:sz w:val="28"/>
        </w:rPr>
        <w:t>соответствии с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 6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184.1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Бюджетного кодекса Российской Федерации;</w:t>
      </w:r>
    </w:p>
    <w:p w:rsidR="00303191" w:rsidRDefault="00125FF5">
      <w:pPr>
        <w:pStyle w:val="a4"/>
        <w:numPr>
          <w:ilvl w:val="0"/>
          <w:numId w:val="3"/>
        </w:numPr>
        <w:tabs>
          <w:tab w:val="left" w:pos="1503"/>
        </w:tabs>
        <w:ind w:left="189" w:right="119" w:firstLine="709"/>
        <w:jc w:val="both"/>
        <w:rPr>
          <w:sz w:val="28"/>
        </w:rPr>
      </w:pPr>
      <w:r>
        <w:rPr>
          <w:sz w:val="28"/>
        </w:rPr>
        <w:t>изменений, вносимых в случае проведения реструктуризации муниципального долга;</w:t>
      </w:r>
    </w:p>
    <w:p w:rsidR="00303191" w:rsidRDefault="00125FF5">
      <w:pPr>
        <w:pStyle w:val="a4"/>
        <w:numPr>
          <w:ilvl w:val="0"/>
          <w:numId w:val="3"/>
        </w:numPr>
        <w:tabs>
          <w:tab w:val="left" w:pos="1263"/>
        </w:tabs>
        <w:ind w:left="190" w:right="136" w:firstLine="707"/>
        <w:jc w:val="both"/>
        <w:rPr>
          <w:sz w:val="28"/>
        </w:rPr>
      </w:pPr>
      <w:r>
        <w:rPr>
          <w:sz w:val="28"/>
        </w:rPr>
        <w:t>изменений, вносимых в случае увеличения бюджетных ассигнований по разделам, подразделам, целевым статьям, видам расходов бюджета поселения за счет</w:t>
      </w:r>
      <w:r>
        <w:rPr>
          <w:spacing w:val="64"/>
          <w:sz w:val="28"/>
        </w:rPr>
        <w:t xml:space="preserve">  </w:t>
      </w:r>
      <w:r>
        <w:rPr>
          <w:sz w:val="28"/>
        </w:rPr>
        <w:t>экономии</w:t>
      </w:r>
      <w:r>
        <w:rPr>
          <w:spacing w:val="68"/>
          <w:sz w:val="28"/>
        </w:rPr>
        <w:t xml:space="preserve">  </w:t>
      </w:r>
      <w:r>
        <w:rPr>
          <w:sz w:val="28"/>
        </w:rPr>
        <w:t>по</w:t>
      </w:r>
      <w:r>
        <w:rPr>
          <w:spacing w:val="61"/>
          <w:sz w:val="28"/>
        </w:rPr>
        <w:t xml:space="preserve">  </w:t>
      </w:r>
      <w:r>
        <w:rPr>
          <w:sz w:val="28"/>
        </w:rPr>
        <w:t>использованию</w:t>
      </w:r>
      <w:r>
        <w:rPr>
          <w:spacing w:val="79"/>
          <w:sz w:val="28"/>
        </w:rPr>
        <w:t xml:space="preserve">  </w:t>
      </w:r>
      <w:r>
        <w:rPr>
          <w:sz w:val="28"/>
        </w:rPr>
        <w:t>бюджетных</w:t>
      </w:r>
      <w:r>
        <w:rPr>
          <w:spacing w:val="73"/>
          <w:sz w:val="28"/>
        </w:rPr>
        <w:t xml:space="preserve">  </w:t>
      </w:r>
      <w:r>
        <w:rPr>
          <w:sz w:val="28"/>
        </w:rPr>
        <w:t>ассигнований</w:t>
      </w:r>
      <w:r>
        <w:rPr>
          <w:spacing w:val="72"/>
          <w:sz w:val="28"/>
        </w:rPr>
        <w:t xml:space="preserve">  </w:t>
      </w:r>
      <w:r>
        <w:rPr>
          <w:sz w:val="28"/>
        </w:rPr>
        <w:t>на</w:t>
      </w:r>
      <w:r>
        <w:rPr>
          <w:spacing w:val="61"/>
          <w:sz w:val="28"/>
        </w:rPr>
        <w:t xml:space="preserve">  </w:t>
      </w:r>
      <w:r>
        <w:rPr>
          <w:sz w:val="28"/>
        </w:rPr>
        <w:t>оказание</w:t>
      </w:r>
    </w:p>
    <w:p w:rsidR="00303191" w:rsidRDefault="00125FF5">
      <w:pPr>
        <w:tabs>
          <w:tab w:val="left" w:pos="652"/>
        </w:tabs>
        <w:spacing w:before="45"/>
        <w:ind w:left="192"/>
        <w:rPr>
          <w:sz w:val="18"/>
        </w:rPr>
      </w:pPr>
      <w:r>
        <w:rPr>
          <w:spacing w:val="-10"/>
          <w:w w:val="120"/>
          <w:sz w:val="18"/>
        </w:rPr>
        <w:t>М</w:t>
      </w:r>
      <w:r>
        <w:rPr>
          <w:sz w:val="18"/>
        </w:rPr>
        <w:tab/>
      </w:r>
      <w:proofErr w:type="spellStart"/>
      <w:r>
        <w:rPr>
          <w:w w:val="115"/>
          <w:sz w:val="18"/>
        </w:rPr>
        <w:t>ИЦИПdЛЬНЫХ</w:t>
      </w:r>
      <w:proofErr w:type="spellEnd"/>
      <w:r>
        <w:rPr>
          <w:spacing w:val="24"/>
          <w:w w:val="120"/>
          <w:sz w:val="18"/>
        </w:rPr>
        <w:t xml:space="preserve"> </w:t>
      </w:r>
      <w:r>
        <w:rPr>
          <w:spacing w:val="-2"/>
          <w:w w:val="120"/>
          <w:sz w:val="18"/>
        </w:rPr>
        <w:t>Е</w:t>
      </w:r>
      <w:proofErr w:type="gramStart"/>
      <w:r>
        <w:rPr>
          <w:spacing w:val="-2"/>
          <w:w w:val="120"/>
          <w:sz w:val="18"/>
        </w:rPr>
        <w:t>C</w:t>
      </w:r>
      <w:proofErr w:type="gramEnd"/>
      <w:r>
        <w:rPr>
          <w:spacing w:val="-2"/>
          <w:w w:val="120"/>
          <w:sz w:val="18"/>
        </w:rPr>
        <w:t>ЛИ;</w:t>
      </w:r>
    </w:p>
    <w:p w:rsidR="00303191" w:rsidRDefault="00125FF5">
      <w:pPr>
        <w:pStyle w:val="a4"/>
        <w:numPr>
          <w:ilvl w:val="0"/>
          <w:numId w:val="3"/>
        </w:numPr>
        <w:tabs>
          <w:tab w:val="left" w:pos="1474"/>
        </w:tabs>
        <w:spacing w:before="21"/>
        <w:ind w:left="188" w:right="132" w:firstLine="709"/>
        <w:jc w:val="both"/>
        <w:rPr>
          <w:sz w:val="28"/>
        </w:rPr>
      </w:pPr>
      <w:r>
        <w:rPr>
          <w:sz w:val="28"/>
        </w:rPr>
        <w:t>изменений, вносимых в случае перераспределения бюджетных ассигнований между видами источников внутреннего финансирования дефицита бюджета поселения, при образовании экономии в ходе исполнения бюджета поселения в пределах общего объема бюджетных ассигнований по источникам внутреннего финансирования дефицита бюджета поселения, предусмотренных на текущий финансовый год;</w:t>
      </w:r>
    </w:p>
    <w:p w:rsidR="00303191" w:rsidRDefault="00125FF5">
      <w:pPr>
        <w:pStyle w:val="a4"/>
        <w:numPr>
          <w:ilvl w:val="0"/>
          <w:numId w:val="3"/>
        </w:numPr>
        <w:tabs>
          <w:tab w:val="left" w:pos="1359"/>
        </w:tabs>
        <w:spacing w:line="316" w:lineRule="exact"/>
        <w:ind w:left="1358" w:hanging="463"/>
        <w:jc w:val="both"/>
        <w:rPr>
          <w:sz w:val="28"/>
        </w:rPr>
      </w:pPr>
      <w:r>
        <w:rPr>
          <w:sz w:val="28"/>
        </w:rPr>
        <w:t>изменений,</w:t>
      </w:r>
      <w:r>
        <w:rPr>
          <w:spacing w:val="7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приводящих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9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0"/>
          <w:sz w:val="28"/>
        </w:rPr>
        <w:t xml:space="preserve"> </w:t>
      </w:r>
      <w:proofErr w:type="gramStart"/>
      <w:r>
        <w:rPr>
          <w:sz w:val="28"/>
        </w:rPr>
        <w:t>сводной</w:t>
      </w:r>
      <w:proofErr w:type="gramEnd"/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бюджетной</w:t>
      </w:r>
    </w:p>
    <w:p w:rsidR="00303191" w:rsidRDefault="00125FF5">
      <w:pPr>
        <w:spacing w:before="92"/>
        <w:ind w:left="184"/>
        <w:rPr>
          <w:sz w:val="18"/>
        </w:rPr>
      </w:pPr>
      <w:proofErr w:type="gramStart"/>
      <w:r>
        <w:rPr>
          <w:spacing w:val="-2"/>
          <w:w w:val="105"/>
          <w:sz w:val="18"/>
        </w:rPr>
        <w:t>]ЭОСПИСИ.</w:t>
      </w:r>
      <w:proofErr w:type="gramEnd"/>
    </w:p>
    <w:p w:rsidR="00303191" w:rsidRDefault="00125FF5">
      <w:pPr>
        <w:pStyle w:val="a4"/>
        <w:numPr>
          <w:ilvl w:val="1"/>
          <w:numId w:val="4"/>
        </w:numPr>
        <w:tabs>
          <w:tab w:val="left" w:pos="1611"/>
        </w:tabs>
        <w:spacing w:before="21" w:line="247" w:lineRule="auto"/>
        <w:ind w:left="194" w:right="155" w:firstLine="703"/>
        <w:jc w:val="both"/>
        <w:rPr>
          <w:sz w:val="28"/>
        </w:rPr>
      </w:pPr>
      <w:r>
        <w:rPr>
          <w:sz w:val="28"/>
        </w:rPr>
        <w:t xml:space="preserve">Дополнительными основаниями </w:t>
      </w:r>
      <w:proofErr w:type="gramStart"/>
      <w:r>
        <w:rPr>
          <w:sz w:val="28"/>
        </w:rPr>
        <w:t>для внесения изменений в сводную бюджетную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без</w:t>
      </w:r>
      <w:r>
        <w:rPr>
          <w:spacing w:val="80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бюджете</w:t>
      </w:r>
      <w:proofErr w:type="gramEnd"/>
    </w:p>
    <w:p w:rsidR="00303191" w:rsidRDefault="00125FF5">
      <w:pPr>
        <w:pStyle w:val="a3"/>
        <w:spacing w:before="4"/>
        <w:jc w:val="left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487505920" behindDoc="0" locked="0" layoutInCell="1" allowOverlap="1">
            <wp:simplePos x="0" y="0"/>
            <wp:positionH relativeFrom="page">
              <wp:posOffset>718121</wp:posOffset>
            </wp:positionH>
            <wp:positionV relativeFrom="paragraph">
              <wp:posOffset>76195</wp:posOffset>
            </wp:positionV>
            <wp:extent cx="714582" cy="8267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82" cy="82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191" w:rsidRDefault="00303191">
      <w:pPr>
        <w:rPr>
          <w:sz w:val="8"/>
        </w:rPr>
        <w:sectPr w:rsidR="00303191">
          <w:pgSz w:w="11900" w:h="16840"/>
          <w:pgMar w:top="1060" w:right="460" w:bottom="280" w:left="940" w:header="720" w:footer="720" w:gutter="0"/>
          <w:cols w:space="720"/>
        </w:sectPr>
      </w:pPr>
    </w:p>
    <w:p w:rsidR="00303191" w:rsidRDefault="00125FF5">
      <w:pPr>
        <w:pStyle w:val="a4"/>
        <w:numPr>
          <w:ilvl w:val="0"/>
          <w:numId w:val="2"/>
        </w:numPr>
        <w:tabs>
          <w:tab w:val="left" w:pos="1220"/>
        </w:tabs>
        <w:spacing w:before="72"/>
        <w:ind w:right="122" w:firstLine="707"/>
        <w:jc w:val="both"/>
        <w:rPr>
          <w:sz w:val="28"/>
        </w:rPr>
      </w:pPr>
      <w:proofErr w:type="gramStart"/>
      <w:r>
        <w:rPr>
          <w:sz w:val="28"/>
        </w:rPr>
        <w:lastRenderedPageBreak/>
        <w:t>внесение изменений в муниципальные программы (подпрограммы)</w:t>
      </w:r>
      <w:r>
        <w:rPr>
          <w:spacing w:val="-1"/>
          <w:sz w:val="28"/>
        </w:rPr>
        <w:t xml:space="preserve"> </w:t>
      </w:r>
      <w:r>
        <w:rPr>
          <w:sz w:val="28"/>
        </w:rPr>
        <w:t>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и (или) изменения объектов капитального строительства, объектов недвижимого имущества и (или) перераспределения объемов финансирования между главными распорядителями средств местного бюджета, мероприятиями (подпрограммами) (включая перераспределение бюджетных средств между получателями субсидий), объектами капитального строительства, объектами недвижимого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кодов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 xml:space="preserve">бюджетной классификации в связи с указанным изменением и (или) перераспределением бюджетных </w:t>
      </w:r>
      <w:r>
        <w:rPr>
          <w:spacing w:val="-2"/>
          <w:sz w:val="28"/>
        </w:rPr>
        <w:t>ассигнований;</w:t>
      </w:r>
    </w:p>
    <w:p w:rsidR="00303191" w:rsidRDefault="00125FF5">
      <w:pPr>
        <w:pStyle w:val="a4"/>
        <w:numPr>
          <w:ilvl w:val="0"/>
          <w:numId w:val="2"/>
        </w:numPr>
        <w:tabs>
          <w:tab w:val="left" w:pos="1416"/>
        </w:tabs>
        <w:ind w:right="122" w:firstLine="709"/>
        <w:jc w:val="both"/>
        <w:rPr>
          <w:sz w:val="28"/>
        </w:rPr>
      </w:pPr>
      <w:r>
        <w:rPr>
          <w:sz w:val="28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местном бюджете и закрепленных нормативно</w:t>
      </w:r>
      <w:r>
        <w:rPr>
          <w:spacing w:val="80"/>
          <w:sz w:val="28"/>
        </w:rPr>
        <w:t xml:space="preserve"> </w:t>
      </w:r>
      <w:r>
        <w:rPr>
          <w:sz w:val="28"/>
        </w:rPr>
        <w:t>правовыми актами Республики Крым с указанием наименований объектов, а также в случае сокращения (возврата при отсутствии потребности) указанных средств;</w:t>
      </w:r>
    </w:p>
    <w:p w:rsidR="00303191" w:rsidRDefault="00125FF5">
      <w:pPr>
        <w:pStyle w:val="a4"/>
        <w:numPr>
          <w:ilvl w:val="0"/>
          <w:numId w:val="2"/>
        </w:numPr>
        <w:tabs>
          <w:tab w:val="left" w:pos="1522"/>
        </w:tabs>
        <w:ind w:right="132" w:firstLine="708"/>
        <w:jc w:val="both"/>
        <w:rPr>
          <w:sz w:val="28"/>
        </w:rPr>
      </w:pPr>
      <w:r>
        <w:rPr>
          <w:sz w:val="28"/>
        </w:rPr>
        <w:t>перераспределение бюджетных ассигнований между главными распорядителями бюджетных средств, установленных решением о бюджете, в пределах объема бюджетных ассигнований;</w:t>
      </w:r>
    </w:p>
    <w:p w:rsidR="00303191" w:rsidRDefault="00125FF5">
      <w:pPr>
        <w:pStyle w:val="a4"/>
        <w:numPr>
          <w:ilvl w:val="0"/>
          <w:numId w:val="2"/>
        </w:numPr>
        <w:tabs>
          <w:tab w:val="left" w:pos="1522"/>
        </w:tabs>
        <w:ind w:left="190" w:right="140" w:firstLine="709"/>
        <w:jc w:val="both"/>
        <w:rPr>
          <w:sz w:val="28"/>
        </w:rPr>
      </w:pPr>
      <w:r>
        <w:rPr>
          <w:sz w:val="28"/>
        </w:rPr>
        <w:t>перераспределение бюджетных ассигнований между главными распорядителями средств местного бюджета, разделами, подразделами, целевыми статьями 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 расходов классификации</w:t>
      </w:r>
      <w:r>
        <w:rPr>
          <w:spacing w:val="30"/>
          <w:sz w:val="28"/>
        </w:rPr>
        <w:t xml:space="preserve"> </w:t>
      </w:r>
      <w:r>
        <w:rPr>
          <w:sz w:val="28"/>
        </w:rPr>
        <w:t>расходов бюджетов;</w:t>
      </w:r>
    </w:p>
    <w:p w:rsidR="00303191" w:rsidRDefault="00125FF5">
      <w:pPr>
        <w:pStyle w:val="a4"/>
        <w:numPr>
          <w:ilvl w:val="0"/>
          <w:numId w:val="2"/>
        </w:numPr>
        <w:tabs>
          <w:tab w:val="left" w:pos="1331"/>
        </w:tabs>
        <w:ind w:right="140" w:firstLine="711"/>
        <w:jc w:val="both"/>
        <w:rPr>
          <w:sz w:val="28"/>
        </w:rPr>
      </w:pPr>
      <w:r>
        <w:rPr>
          <w:sz w:val="28"/>
        </w:rPr>
        <w:t>перераспределение бюджетных ассигнований между элементами вида расходов</w:t>
      </w:r>
      <w:r>
        <w:rPr>
          <w:spacing w:val="-14"/>
          <w:sz w:val="28"/>
        </w:rPr>
        <w:t xml:space="preserve"> </w:t>
      </w:r>
      <w:r>
        <w:rPr>
          <w:sz w:val="28"/>
        </w:rPr>
        <w:t>классификации расходов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бюджетов,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бюджетных ассигнований, предусмотренных главному распорядителю средств местного бюджета по соответствующей целевой статье, группе и подгруппе, вида расходов классификации расходов бюджетов;</w:t>
      </w:r>
    </w:p>
    <w:p w:rsidR="00303191" w:rsidRDefault="00125FF5">
      <w:pPr>
        <w:pStyle w:val="a4"/>
        <w:numPr>
          <w:ilvl w:val="0"/>
          <w:numId w:val="2"/>
        </w:numPr>
        <w:tabs>
          <w:tab w:val="left" w:pos="1206"/>
        </w:tabs>
        <w:ind w:right="123" w:firstLine="708"/>
        <w:jc w:val="both"/>
        <w:rPr>
          <w:sz w:val="28"/>
        </w:rPr>
      </w:pPr>
      <w:proofErr w:type="gramStart"/>
      <w:r>
        <w:rPr>
          <w:sz w:val="28"/>
        </w:rPr>
        <w:t>увеличение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10"/>
          <w:sz w:val="28"/>
        </w:rPr>
        <w:t xml:space="preserve"> </w:t>
      </w:r>
      <w:r>
        <w:rPr>
          <w:sz w:val="28"/>
        </w:rPr>
        <w:t>ассигнований по</w:t>
      </w:r>
      <w:r>
        <w:rPr>
          <w:spacing w:val="-18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разделам,</w:t>
      </w:r>
      <w:r>
        <w:rPr>
          <w:spacing w:val="-11"/>
          <w:sz w:val="28"/>
        </w:rPr>
        <w:t xml:space="preserve"> </w:t>
      </w:r>
      <w:r>
        <w:rPr>
          <w:sz w:val="28"/>
        </w:rPr>
        <w:t>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</w:t>
      </w:r>
      <w:r>
        <w:rPr>
          <w:spacing w:val="-8"/>
          <w:sz w:val="28"/>
        </w:rPr>
        <w:t xml:space="preserve"> </w:t>
      </w:r>
      <w:r>
        <w:rPr>
          <w:sz w:val="28"/>
        </w:rPr>
        <w:t>виду расходов не превышает 10</w:t>
      </w:r>
      <w:proofErr w:type="gramEnd"/>
      <w:r>
        <w:rPr>
          <w:sz w:val="28"/>
        </w:rPr>
        <w:t xml:space="preserve"> процентов;</w:t>
      </w:r>
    </w:p>
    <w:p w:rsidR="00303191" w:rsidRDefault="00125FF5">
      <w:pPr>
        <w:pStyle w:val="a4"/>
        <w:numPr>
          <w:ilvl w:val="0"/>
          <w:numId w:val="2"/>
        </w:numPr>
        <w:tabs>
          <w:tab w:val="left" w:pos="1211"/>
        </w:tabs>
        <w:ind w:left="188" w:right="124" w:firstLine="710"/>
        <w:jc w:val="both"/>
        <w:rPr>
          <w:sz w:val="28"/>
        </w:rPr>
      </w:pPr>
      <w:r>
        <w:rPr>
          <w:sz w:val="28"/>
        </w:rPr>
        <w:t>перераспределение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бюджетных ассигнований в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пределах, предусмотренных главными распорядителями средств местного бюджета на предоставление муниципальным бюджетным учреждениям и автономным учреждениям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</w:t>
      </w:r>
      <w:r>
        <w:rPr>
          <w:spacing w:val="37"/>
          <w:sz w:val="28"/>
        </w:rPr>
        <w:t xml:space="preserve"> </w:t>
      </w:r>
      <w:r>
        <w:rPr>
          <w:sz w:val="28"/>
        </w:rPr>
        <w:t>целевыми статьями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 расходов;</w:t>
      </w:r>
    </w:p>
    <w:p w:rsidR="00303191" w:rsidRDefault="00125FF5">
      <w:pPr>
        <w:pStyle w:val="a4"/>
        <w:numPr>
          <w:ilvl w:val="0"/>
          <w:numId w:val="2"/>
        </w:numPr>
        <w:tabs>
          <w:tab w:val="left" w:pos="1201"/>
        </w:tabs>
        <w:ind w:right="137" w:firstLine="708"/>
        <w:jc w:val="both"/>
        <w:rPr>
          <w:sz w:val="28"/>
        </w:rPr>
      </w:pPr>
      <w:r>
        <w:rPr>
          <w:sz w:val="28"/>
        </w:rPr>
        <w:t>перераспределение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17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бюджетных инвестиций 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субсидий на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осуществление капитальных вложений в объекты муниципальной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собственности в</w:t>
      </w:r>
      <w:r>
        <w:rPr>
          <w:spacing w:val="-7"/>
          <w:sz w:val="28"/>
        </w:rPr>
        <w:t xml:space="preserve"> </w:t>
      </w:r>
      <w:r>
        <w:rPr>
          <w:sz w:val="28"/>
        </w:rPr>
        <w:t>связи с</w:t>
      </w:r>
      <w:r>
        <w:rPr>
          <w:spacing w:val="-5"/>
          <w:sz w:val="28"/>
        </w:rPr>
        <w:t xml:space="preserve"> </w:t>
      </w:r>
      <w:r>
        <w:rPr>
          <w:sz w:val="28"/>
        </w:rPr>
        <w:t>детализацией мероприятий;</w:t>
      </w:r>
    </w:p>
    <w:p w:rsidR="00303191" w:rsidRDefault="00303191">
      <w:pPr>
        <w:jc w:val="both"/>
        <w:rPr>
          <w:sz w:val="28"/>
        </w:rPr>
        <w:sectPr w:rsidR="00303191">
          <w:pgSz w:w="11900" w:h="16840"/>
          <w:pgMar w:top="1060" w:right="460" w:bottom="280" w:left="940" w:header="720" w:footer="720" w:gutter="0"/>
          <w:cols w:space="720"/>
        </w:sectPr>
      </w:pPr>
    </w:p>
    <w:p w:rsidR="00303191" w:rsidRDefault="00125FF5">
      <w:pPr>
        <w:pStyle w:val="a4"/>
        <w:numPr>
          <w:ilvl w:val="0"/>
          <w:numId w:val="2"/>
        </w:numPr>
        <w:tabs>
          <w:tab w:val="left" w:pos="1302"/>
        </w:tabs>
        <w:spacing w:before="77"/>
        <w:ind w:left="188" w:right="128" w:firstLine="709"/>
        <w:jc w:val="both"/>
        <w:rPr>
          <w:sz w:val="28"/>
        </w:rPr>
      </w:pPr>
      <w:r>
        <w:rPr>
          <w:sz w:val="28"/>
        </w:rPr>
        <w:lastRenderedPageBreak/>
        <w:t xml:space="preserve">перераспределение бюджетных ассигнований между подгруппами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 xml:space="preserve"> в пределах, предусмотренных главному распорядителю средств местного бюджета по соответствующей группе вида расходов классификации расходов бюджетов;</w:t>
      </w:r>
    </w:p>
    <w:p w:rsidR="00303191" w:rsidRDefault="00125FF5">
      <w:pPr>
        <w:pStyle w:val="a4"/>
        <w:numPr>
          <w:ilvl w:val="0"/>
          <w:numId w:val="2"/>
        </w:numPr>
        <w:tabs>
          <w:tab w:val="left" w:pos="1374"/>
        </w:tabs>
        <w:spacing w:line="242" w:lineRule="auto"/>
        <w:ind w:left="188" w:right="167" w:firstLine="707"/>
        <w:jc w:val="both"/>
        <w:rPr>
          <w:sz w:val="28"/>
        </w:rPr>
      </w:pPr>
      <w:r>
        <w:rPr>
          <w:sz w:val="28"/>
        </w:rPr>
        <w:t>изменение и (или) уточнение бюджетной классификации Министерством финансов Российской Федерации;</w:t>
      </w:r>
    </w:p>
    <w:p w:rsidR="00303191" w:rsidRDefault="00125FF5">
      <w:pPr>
        <w:pStyle w:val="a4"/>
        <w:numPr>
          <w:ilvl w:val="0"/>
          <w:numId w:val="2"/>
        </w:numPr>
        <w:tabs>
          <w:tab w:val="left" w:pos="1463"/>
        </w:tabs>
        <w:ind w:right="133" w:firstLine="706"/>
        <w:jc w:val="both"/>
        <w:rPr>
          <w:sz w:val="28"/>
        </w:rPr>
      </w:pPr>
      <w:r>
        <w:rPr>
          <w:sz w:val="28"/>
        </w:rPr>
        <w:t>детализация целевой статьи по коду направления расходов и (или) изменение 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установленном порядке кода направления расходов целевой статьи для отражения расходов средств местного бюджета, направленных на выполнение условий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расходных обязательств, источником финансового обеспечения которых частично являются средства различных уровней бюджетов;</w:t>
      </w:r>
    </w:p>
    <w:p w:rsidR="00303191" w:rsidRDefault="00125FF5">
      <w:pPr>
        <w:pStyle w:val="a4"/>
        <w:numPr>
          <w:ilvl w:val="0"/>
          <w:numId w:val="2"/>
        </w:numPr>
        <w:tabs>
          <w:tab w:val="left" w:pos="1393"/>
        </w:tabs>
        <w:ind w:left="188" w:right="132" w:firstLine="707"/>
        <w:jc w:val="both"/>
        <w:rPr>
          <w:sz w:val="28"/>
        </w:rPr>
      </w:pPr>
      <w:r>
        <w:rPr>
          <w:sz w:val="28"/>
        </w:rPr>
        <w:t>перераспределение бюджетных ассигнований между видами источников финансирования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дефицита местного бюджета в</w:t>
      </w:r>
      <w:r>
        <w:rPr>
          <w:spacing w:val="-7"/>
          <w:sz w:val="28"/>
        </w:rPr>
        <w:t xml:space="preserve"> </w:t>
      </w:r>
      <w:r>
        <w:rPr>
          <w:sz w:val="28"/>
        </w:rPr>
        <w:t>ходе исполнения местного бюджета в пределах общего объема бюджетных ассигнований по источникам финансирования дефицита местного бюджета, предусмотренных на соответствующий финансовый год;</w:t>
      </w:r>
    </w:p>
    <w:p w:rsidR="00303191" w:rsidRDefault="00125FF5">
      <w:pPr>
        <w:pStyle w:val="a4"/>
        <w:numPr>
          <w:ilvl w:val="0"/>
          <w:numId w:val="2"/>
        </w:numPr>
        <w:tabs>
          <w:tab w:val="left" w:pos="1350"/>
        </w:tabs>
        <w:ind w:left="188" w:right="128" w:firstLine="707"/>
        <w:jc w:val="both"/>
        <w:rPr>
          <w:sz w:val="28"/>
        </w:rPr>
      </w:pPr>
      <w:proofErr w:type="gramStart"/>
      <w:r>
        <w:rPr>
          <w:sz w:val="28"/>
        </w:rPr>
        <w:t>увеличение бюджетных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ассигнований за</w:t>
      </w:r>
      <w:r>
        <w:rPr>
          <w:spacing w:val="-14"/>
          <w:sz w:val="28"/>
        </w:rPr>
        <w:t xml:space="preserve"> </w:t>
      </w:r>
      <w:r>
        <w:rPr>
          <w:sz w:val="28"/>
        </w:rPr>
        <w:t>счет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межбюджетных трансфертов из бюджета Республики Крым сверх объемов, утвержденных решением </w:t>
      </w:r>
      <w:proofErr w:type="spellStart"/>
      <w:r>
        <w:rPr>
          <w:sz w:val="28"/>
        </w:rPr>
        <w:t>Емельяновского</w:t>
      </w:r>
      <w:proofErr w:type="spellEnd"/>
      <w:r>
        <w:rPr>
          <w:sz w:val="28"/>
        </w:rPr>
        <w:t xml:space="preserve"> сельского 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очередной финансовый год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плановый период,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сокращение указанных ассигнований на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основании полученного Уведомления 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 субсидии, субвенции, иного межбюджетного трансферта, имеющего целевое назначение, на суммы указанных в нем средств, предусмотренных к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предоставлению из бюджета Республики Крым местному бюджету на очередной</w:t>
      </w:r>
      <w:proofErr w:type="gramEnd"/>
      <w:r>
        <w:rPr>
          <w:sz w:val="28"/>
        </w:rPr>
        <w:t xml:space="preserve"> финансовый год и плановый период.</w:t>
      </w:r>
    </w:p>
    <w:p w:rsidR="00303191" w:rsidRDefault="00125FF5">
      <w:pPr>
        <w:pStyle w:val="a4"/>
        <w:numPr>
          <w:ilvl w:val="1"/>
          <w:numId w:val="4"/>
        </w:numPr>
        <w:tabs>
          <w:tab w:val="left" w:pos="1389"/>
        </w:tabs>
        <w:ind w:left="189" w:right="125" w:firstLine="708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росписи,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-10"/>
          <w:sz w:val="28"/>
        </w:rPr>
        <w:t xml:space="preserve"> </w:t>
      </w:r>
      <w:r>
        <w:rPr>
          <w:sz w:val="28"/>
        </w:rPr>
        <w:t>расходов бюджета</w:t>
      </w:r>
      <w:r>
        <w:rPr>
          <w:spacing w:val="-1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обязательств оформляется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сведениями об изменениях сводной бюджетной росписи расходов, согласно приложению № 2 к настоящему Порядку на основании распоряжения Администрации.</w:t>
      </w:r>
    </w:p>
    <w:p w:rsidR="00303191" w:rsidRDefault="00125FF5">
      <w:pPr>
        <w:pStyle w:val="a4"/>
        <w:numPr>
          <w:ilvl w:val="1"/>
          <w:numId w:val="4"/>
        </w:numPr>
        <w:tabs>
          <w:tab w:val="left" w:pos="1413"/>
        </w:tabs>
        <w:spacing w:line="247" w:lineRule="auto"/>
        <w:ind w:left="190" w:right="149" w:firstLine="707"/>
        <w:jc w:val="both"/>
        <w:rPr>
          <w:sz w:val="28"/>
        </w:rPr>
      </w:pPr>
      <w:r>
        <w:rPr>
          <w:sz w:val="28"/>
        </w:rPr>
        <w:t>Внесение изменений сводной бюджетной росписи и</w:t>
      </w:r>
      <w:r>
        <w:rPr>
          <w:spacing w:val="-1"/>
          <w:sz w:val="28"/>
        </w:rPr>
        <w:t xml:space="preserve"> </w:t>
      </w:r>
      <w:r>
        <w:rPr>
          <w:sz w:val="28"/>
        </w:rPr>
        <w:t>лимитов бюджетных обязательств осуществляется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до 30 декабря текущего финансового года.</w:t>
      </w:r>
    </w:p>
    <w:p w:rsidR="00303191" w:rsidRDefault="00125FF5">
      <w:pPr>
        <w:pStyle w:val="a4"/>
        <w:numPr>
          <w:ilvl w:val="1"/>
          <w:numId w:val="4"/>
        </w:numPr>
        <w:tabs>
          <w:tab w:val="left" w:pos="1447"/>
        </w:tabs>
        <w:spacing w:line="306" w:lineRule="exact"/>
        <w:ind w:left="1446" w:hanging="549"/>
        <w:jc w:val="both"/>
        <w:rPr>
          <w:sz w:val="28"/>
        </w:rPr>
      </w:pPr>
      <w:proofErr w:type="gramStart"/>
      <w:r>
        <w:rPr>
          <w:sz w:val="28"/>
        </w:rPr>
        <w:t>Бюджетные</w:t>
      </w:r>
      <w:r>
        <w:rPr>
          <w:spacing w:val="43"/>
          <w:sz w:val="28"/>
        </w:rPr>
        <w:t xml:space="preserve"> </w:t>
      </w:r>
      <w:r>
        <w:rPr>
          <w:sz w:val="28"/>
        </w:rPr>
        <w:t>ассигнования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лимиты</w:t>
      </w:r>
      <w:r>
        <w:rPr>
          <w:spacing w:val="45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40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44"/>
          <w:sz w:val="28"/>
        </w:rPr>
        <w:t xml:space="preserve"> </w:t>
      </w:r>
      <w:r>
        <w:rPr>
          <w:spacing w:val="-2"/>
          <w:sz w:val="28"/>
        </w:rPr>
        <w:t>текущего</w:t>
      </w:r>
      <w:proofErr w:type="gramEnd"/>
    </w:p>
    <w:p w:rsidR="00303191" w:rsidRDefault="00125FF5">
      <w:pPr>
        <w:pStyle w:val="a3"/>
        <w:ind w:left="191"/>
      </w:pPr>
      <w:r>
        <w:rPr>
          <w:spacing w:val="-2"/>
        </w:rPr>
        <w:t>года</w:t>
      </w:r>
      <w:r>
        <w:rPr>
          <w:spacing w:val="-9"/>
        </w:rPr>
        <w:t xml:space="preserve"> </w:t>
      </w:r>
      <w:r>
        <w:rPr>
          <w:spacing w:val="-2"/>
        </w:rPr>
        <w:t>прекращают</w:t>
      </w:r>
      <w:r>
        <w:rPr>
          <w:spacing w:val="1"/>
        </w:rPr>
        <w:t xml:space="preserve"> </w:t>
      </w:r>
      <w:r>
        <w:rPr>
          <w:spacing w:val="-2"/>
        </w:rPr>
        <w:t>свое</w:t>
      </w:r>
      <w:r>
        <w:rPr>
          <w:spacing w:val="-8"/>
        </w:rPr>
        <w:t xml:space="preserve"> </w:t>
      </w:r>
      <w:r>
        <w:rPr>
          <w:spacing w:val="-2"/>
        </w:rPr>
        <w:t>действие</w:t>
      </w:r>
      <w:r>
        <w:rPr>
          <w:spacing w:val="3"/>
        </w:rPr>
        <w:t xml:space="preserve"> </w:t>
      </w:r>
      <w:r>
        <w:rPr>
          <w:spacing w:val="-2"/>
        </w:rPr>
        <w:t>31</w:t>
      </w:r>
      <w:r>
        <w:rPr>
          <w:spacing w:val="-12"/>
        </w:rPr>
        <w:t xml:space="preserve"> </w:t>
      </w:r>
      <w:r>
        <w:rPr>
          <w:spacing w:val="-2"/>
        </w:rPr>
        <w:t>декабря</w:t>
      </w:r>
      <w:r>
        <w:rPr>
          <w:spacing w:val="-1"/>
        </w:rPr>
        <w:t xml:space="preserve"> </w:t>
      </w:r>
      <w:r>
        <w:rPr>
          <w:spacing w:val="-2"/>
        </w:rPr>
        <w:t>текущего</w:t>
      </w:r>
      <w:r>
        <w:rPr>
          <w:spacing w:val="2"/>
        </w:rPr>
        <w:t xml:space="preserve"> </w:t>
      </w:r>
      <w:r>
        <w:rPr>
          <w:spacing w:val="-2"/>
        </w:rPr>
        <w:t>финансового</w:t>
      </w:r>
      <w:r>
        <w:rPr>
          <w:spacing w:val="6"/>
        </w:rPr>
        <w:t xml:space="preserve"> </w:t>
      </w:r>
      <w:r>
        <w:rPr>
          <w:spacing w:val="-2"/>
        </w:rPr>
        <w:t>года.</w:t>
      </w:r>
    </w:p>
    <w:sectPr w:rsidR="00303191" w:rsidSect="00303191">
      <w:pgSz w:w="11900" w:h="16840"/>
      <w:pgMar w:top="1060" w:right="46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A95"/>
    <w:multiLevelType w:val="hybridMultilevel"/>
    <w:tmpl w:val="5A0AC0E0"/>
    <w:lvl w:ilvl="0" w:tplc="0512C786">
      <w:numFmt w:val="bullet"/>
      <w:lvlText w:val="-"/>
      <w:lvlJc w:val="left"/>
      <w:pPr>
        <w:ind w:left="357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50EF110">
      <w:numFmt w:val="bullet"/>
      <w:lvlText w:val="-"/>
      <w:lvlJc w:val="left"/>
      <w:pPr>
        <w:ind w:left="186" w:hanging="2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B1A21674">
      <w:numFmt w:val="bullet"/>
      <w:lvlText w:val="•"/>
      <w:lvlJc w:val="left"/>
      <w:pPr>
        <w:ind w:left="1486" w:hanging="222"/>
      </w:pPr>
      <w:rPr>
        <w:rFonts w:hint="default"/>
        <w:lang w:val="ru-RU" w:eastAsia="en-US" w:bidi="ar-SA"/>
      </w:rPr>
    </w:lvl>
    <w:lvl w:ilvl="3" w:tplc="A770F8CA">
      <w:numFmt w:val="bullet"/>
      <w:lvlText w:val="•"/>
      <w:lvlJc w:val="left"/>
      <w:pPr>
        <w:ind w:left="2613" w:hanging="222"/>
      </w:pPr>
      <w:rPr>
        <w:rFonts w:hint="default"/>
        <w:lang w:val="ru-RU" w:eastAsia="en-US" w:bidi="ar-SA"/>
      </w:rPr>
    </w:lvl>
    <w:lvl w:ilvl="4" w:tplc="F6D2882C">
      <w:numFmt w:val="bullet"/>
      <w:lvlText w:val="•"/>
      <w:lvlJc w:val="left"/>
      <w:pPr>
        <w:ind w:left="3740" w:hanging="222"/>
      </w:pPr>
      <w:rPr>
        <w:rFonts w:hint="default"/>
        <w:lang w:val="ru-RU" w:eastAsia="en-US" w:bidi="ar-SA"/>
      </w:rPr>
    </w:lvl>
    <w:lvl w:ilvl="5" w:tplc="7CEC0764">
      <w:numFmt w:val="bullet"/>
      <w:lvlText w:val="•"/>
      <w:lvlJc w:val="left"/>
      <w:pPr>
        <w:ind w:left="4866" w:hanging="222"/>
      </w:pPr>
      <w:rPr>
        <w:rFonts w:hint="default"/>
        <w:lang w:val="ru-RU" w:eastAsia="en-US" w:bidi="ar-SA"/>
      </w:rPr>
    </w:lvl>
    <w:lvl w:ilvl="6" w:tplc="CB867190">
      <w:numFmt w:val="bullet"/>
      <w:lvlText w:val="•"/>
      <w:lvlJc w:val="left"/>
      <w:pPr>
        <w:ind w:left="5993" w:hanging="222"/>
      </w:pPr>
      <w:rPr>
        <w:rFonts w:hint="default"/>
        <w:lang w:val="ru-RU" w:eastAsia="en-US" w:bidi="ar-SA"/>
      </w:rPr>
    </w:lvl>
    <w:lvl w:ilvl="7" w:tplc="174AEF42">
      <w:numFmt w:val="bullet"/>
      <w:lvlText w:val="•"/>
      <w:lvlJc w:val="left"/>
      <w:pPr>
        <w:ind w:left="7120" w:hanging="222"/>
      </w:pPr>
      <w:rPr>
        <w:rFonts w:hint="default"/>
        <w:lang w:val="ru-RU" w:eastAsia="en-US" w:bidi="ar-SA"/>
      </w:rPr>
    </w:lvl>
    <w:lvl w:ilvl="8" w:tplc="4EA45C1E">
      <w:numFmt w:val="bullet"/>
      <w:lvlText w:val="•"/>
      <w:lvlJc w:val="left"/>
      <w:pPr>
        <w:ind w:left="8246" w:hanging="222"/>
      </w:pPr>
      <w:rPr>
        <w:rFonts w:hint="default"/>
        <w:lang w:val="ru-RU" w:eastAsia="en-US" w:bidi="ar-SA"/>
      </w:rPr>
    </w:lvl>
  </w:abstractNum>
  <w:abstractNum w:abstractNumId="1">
    <w:nsid w:val="1B2D3FC0"/>
    <w:multiLevelType w:val="hybridMultilevel"/>
    <w:tmpl w:val="FA52AAA8"/>
    <w:lvl w:ilvl="0" w:tplc="8CC0431C">
      <w:start w:val="1"/>
      <w:numFmt w:val="decimal"/>
      <w:lvlText w:val="%1."/>
      <w:lvlJc w:val="left"/>
      <w:pPr>
        <w:ind w:left="191" w:hanging="380"/>
        <w:jc w:val="right"/>
      </w:pPr>
      <w:rPr>
        <w:rFonts w:hint="default"/>
        <w:w w:val="97"/>
        <w:lang w:val="ru-RU" w:eastAsia="en-US" w:bidi="ar-SA"/>
      </w:rPr>
    </w:lvl>
    <w:lvl w:ilvl="1" w:tplc="D82238AC">
      <w:start w:val="1"/>
      <w:numFmt w:val="decimal"/>
      <w:lvlText w:val="%2."/>
      <w:lvlJc w:val="left"/>
      <w:pPr>
        <w:ind w:left="1808" w:hanging="276"/>
        <w:jc w:val="right"/>
      </w:pPr>
      <w:rPr>
        <w:rFonts w:hint="default"/>
        <w:w w:val="91"/>
        <w:lang w:val="ru-RU" w:eastAsia="en-US" w:bidi="ar-SA"/>
      </w:rPr>
    </w:lvl>
    <w:lvl w:ilvl="2" w:tplc="8878D4B2">
      <w:numFmt w:val="bullet"/>
      <w:lvlText w:val="•"/>
      <w:lvlJc w:val="left"/>
      <w:pPr>
        <w:ind w:left="2766" w:hanging="276"/>
      </w:pPr>
      <w:rPr>
        <w:rFonts w:hint="default"/>
        <w:lang w:val="ru-RU" w:eastAsia="en-US" w:bidi="ar-SA"/>
      </w:rPr>
    </w:lvl>
    <w:lvl w:ilvl="3" w:tplc="560EB4E6">
      <w:numFmt w:val="bullet"/>
      <w:lvlText w:val="•"/>
      <w:lvlJc w:val="left"/>
      <w:pPr>
        <w:ind w:left="3733" w:hanging="276"/>
      </w:pPr>
      <w:rPr>
        <w:rFonts w:hint="default"/>
        <w:lang w:val="ru-RU" w:eastAsia="en-US" w:bidi="ar-SA"/>
      </w:rPr>
    </w:lvl>
    <w:lvl w:ilvl="4" w:tplc="6B1EF336">
      <w:numFmt w:val="bullet"/>
      <w:lvlText w:val="•"/>
      <w:lvlJc w:val="left"/>
      <w:pPr>
        <w:ind w:left="4700" w:hanging="276"/>
      </w:pPr>
      <w:rPr>
        <w:rFonts w:hint="default"/>
        <w:lang w:val="ru-RU" w:eastAsia="en-US" w:bidi="ar-SA"/>
      </w:rPr>
    </w:lvl>
    <w:lvl w:ilvl="5" w:tplc="E8FE0BF8">
      <w:numFmt w:val="bullet"/>
      <w:lvlText w:val="•"/>
      <w:lvlJc w:val="left"/>
      <w:pPr>
        <w:ind w:left="5666" w:hanging="276"/>
      </w:pPr>
      <w:rPr>
        <w:rFonts w:hint="default"/>
        <w:lang w:val="ru-RU" w:eastAsia="en-US" w:bidi="ar-SA"/>
      </w:rPr>
    </w:lvl>
    <w:lvl w:ilvl="6" w:tplc="708E96EE">
      <w:numFmt w:val="bullet"/>
      <w:lvlText w:val="•"/>
      <w:lvlJc w:val="left"/>
      <w:pPr>
        <w:ind w:left="6633" w:hanging="276"/>
      </w:pPr>
      <w:rPr>
        <w:rFonts w:hint="default"/>
        <w:lang w:val="ru-RU" w:eastAsia="en-US" w:bidi="ar-SA"/>
      </w:rPr>
    </w:lvl>
    <w:lvl w:ilvl="7" w:tplc="9E86E3E0">
      <w:numFmt w:val="bullet"/>
      <w:lvlText w:val="•"/>
      <w:lvlJc w:val="left"/>
      <w:pPr>
        <w:ind w:left="7600" w:hanging="276"/>
      </w:pPr>
      <w:rPr>
        <w:rFonts w:hint="default"/>
        <w:lang w:val="ru-RU" w:eastAsia="en-US" w:bidi="ar-SA"/>
      </w:rPr>
    </w:lvl>
    <w:lvl w:ilvl="8" w:tplc="9D94E6C4">
      <w:numFmt w:val="bullet"/>
      <w:lvlText w:val="•"/>
      <w:lvlJc w:val="left"/>
      <w:pPr>
        <w:ind w:left="8566" w:hanging="276"/>
      </w:pPr>
      <w:rPr>
        <w:rFonts w:hint="default"/>
        <w:lang w:val="ru-RU" w:eastAsia="en-US" w:bidi="ar-SA"/>
      </w:rPr>
    </w:lvl>
  </w:abstractNum>
  <w:abstractNum w:abstractNumId="2">
    <w:nsid w:val="21347477"/>
    <w:multiLevelType w:val="hybridMultilevel"/>
    <w:tmpl w:val="8A86B720"/>
    <w:lvl w:ilvl="0" w:tplc="D7AA173E">
      <w:start w:val="1"/>
      <w:numFmt w:val="decimal"/>
      <w:lvlText w:val="%1)"/>
      <w:lvlJc w:val="left"/>
      <w:pPr>
        <w:ind w:left="192" w:hanging="3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2348EC90">
      <w:numFmt w:val="bullet"/>
      <w:lvlText w:val="•"/>
      <w:lvlJc w:val="left"/>
      <w:pPr>
        <w:ind w:left="1230" w:hanging="309"/>
      </w:pPr>
      <w:rPr>
        <w:rFonts w:hint="default"/>
        <w:lang w:val="ru-RU" w:eastAsia="en-US" w:bidi="ar-SA"/>
      </w:rPr>
    </w:lvl>
    <w:lvl w:ilvl="2" w:tplc="13285D46">
      <w:numFmt w:val="bullet"/>
      <w:lvlText w:val="•"/>
      <w:lvlJc w:val="left"/>
      <w:pPr>
        <w:ind w:left="2260" w:hanging="309"/>
      </w:pPr>
      <w:rPr>
        <w:rFonts w:hint="default"/>
        <w:lang w:val="ru-RU" w:eastAsia="en-US" w:bidi="ar-SA"/>
      </w:rPr>
    </w:lvl>
    <w:lvl w:ilvl="3" w:tplc="E2A09736">
      <w:numFmt w:val="bullet"/>
      <w:lvlText w:val="•"/>
      <w:lvlJc w:val="left"/>
      <w:pPr>
        <w:ind w:left="3290" w:hanging="309"/>
      </w:pPr>
      <w:rPr>
        <w:rFonts w:hint="default"/>
        <w:lang w:val="ru-RU" w:eastAsia="en-US" w:bidi="ar-SA"/>
      </w:rPr>
    </w:lvl>
    <w:lvl w:ilvl="4" w:tplc="5E5C5B1E">
      <w:numFmt w:val="bullet"/>
      <w:lvlText w:val="•"/>
      <w:lvlJc w:val="left"/>
      <w:pPr>
        <w:ind w:left="4320" w:hanging="309"/>
      </w:pPr>
      <w:rPr>
        <w:rFonts w:hint="default"/>
        <w:lang w:val="ru-RU" w:eastAsia="en-US" w:bidi="ar-SA"/>
      </w:rPr>
    </w:lvl>
    <w:lvl w:ilvl="5" w:tplc="E84EBBD6">
      <w:numFmt w:val="bullet"/>
      <w:lvlText w:val="•"/>
      <w:lvlJc w:val="left"/>
      <w:pPr>
        <w:ind w:left="5350" w:hanging="309"/>
      </w:pPr>
      <w:rPr>
        <w:rFonts w:hint="default"/>
        <w:lang w:val="ru-RU" w:eastAsia="en-US" w:bidi="ar-SA"/>
      </w:rPr>
    </w:lvl>
    <w:lvl w:ilvl="6" w:tplc="95567984">
      <w:numFmt w:val="bullet"/>
      <w:lvlText w:val="•"/>
      <w:lvlJc w:val="left"/>
      <w:pPr>
        <w:ind w:left="6380" w:hanging="309"/>
      </w:pPr>
      <w:rPr>
        <w:rFonts w:hint="default"/>
        <w:lang w:val="ru-RU" w:eastAsia="en-US" w:bidi="ar-SA"/>
      </w:rPr>
    </w:lvl>
    <w:lvl w:ilvl="7" w:tplc="55201354">
      <w:numFmt w:val="bullet"/>
      <w:lvlText w:val="•"/>
      <w:lvlJc w:val="left"/>
      <w:pPr>
        <w:ind w:left="7410" w:hanging="309"/>
      </w:pPr>
      <w:rPr>
        <w:rFonts w:hint="default"/>
        <w:lang w:val="ru-RU" w:eastAsia="en-US" w:bidi="ar-SA"/>
      </w:rPr>
    </w:lvl>
    <w:lvl w:ilvl="8" w:tplc="F4D88D3C">
      <w:numFmt w:val="bullet"/>
      <w:lvlText w:val="•"/>
      <w:lvlJc w:val="left"/>
      <w:pPr>
        <w:ind w:left="8440" w:hanging="309"/>
      </w:pPr>
      <w:rPr>
        <w:rFonts w:hint="default"/>
        <w:lang w:val="ru-RU" w:eastAsia="en-US" w:bidi="ar-SA"/>
      </w:rPr>
    </w:lvl>
  </w:abstractNum>
  <w:abstractNum w:abstractNumId="3">
    <w:nsid w:val="475D01D4"/>
    <w:multiLevelType w:val="multilevel"/>
    <w:tmpl w:val="833CF35C"/>
    <w:lvl w:ilvl="0">
      <w:start w:val="3"/>
      <w:numFmt w:val="decimal"/>
      <w:lvlText w:val="%1"/>
      <w:lvlJc w:val="left"/>
      <w:pPr>
        <w:ind w:left="185" w:hanging="5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" w:hanging="5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44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2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570"/>
      </w:pPr>
      <w:rPr>
        <w:rFonts w:hint="default"/>
        <w:lang w:val="ru-RU" w:eastAsia="en-US" w:bidi="ar-SA"/>
      </w:rPr>
    </w:lvl>
  </w:abstractNum>
  <w:abstractNum w:abstractNumId="4">
    <w:nsid w:val="4E415263"/>
    <w:multiLevelType w:val="hybridMultilevel"/>
    <w:tmpl w:val="D8EED7F8"/>
    <w:lvl w:ilvl="0" w:tplc="EE08651E">
      <w:start w:val="1"/>
      <w:numFmt w:val="decimal"/>
      <w:lvlText w:val="%1)"/>
      <w:lvlJc w:val="left"/>
      <w:pPr>
        <w:ind w:left="189" w:hanging="3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AE3227E6">
      <w:numFmt w:val="bullet"/>
      <w:lvlText w:val="•"/>
      <w:lvlJc w:val="left"/>
      <w:pPr>
        <w:ind w:left="1212" w:hanging="323"/>
      </w:pPr>
      <w:rPr>
        <w:rFonts w:hint="default"/>
        <w:lang w:val="ru-RU" w:eastAsia="en-US" w:bidi="ar-SA"/>
      </w:rPr>
    </w:lvl>
    <w:lvl w:ilvl="2" w:tplc="297CECF0">
      <w:numFmt w:val="bullet"/>
      <w:lvlText w:val="•"/>
      <w:lvlJc w:val="left"/>
      <w:pPr>
        <w:ind w:left="2244" w:hanging="323"/>
      </w:pPr>
      <w:rPr>
        <w:rFonts w:hint="default"/>
        <w:lang w:val="ru-RU" w:eastAsia="en-US" w:bidi="ar-SA"/>
      </w:rPr>
    </w:lvl>
    <w:lvl w:ilvl="3" w:tplc="63DC7294">
      <w:numFmt w:val="bullet"/>
      <w:lvlText w:val="•"/>
      <w:lvlJc w:val="left"/>
      <w:pPr>
        <w:ind w:left="3276" w:hanging="323"/>
      </w:pPr>
      <w:rPr>
        <w:rFonts w:hint="default"/>
        <w:lang w:val="ru-RU" w:eastAsia="en-US" w:bidi="ar-SA"/>
      </w:rPr>
    </w:lvl>
    <w:lvl w:ilvl="4" w:tplc="18E45022">
      <w:numFmt w:val="bullet"/>
      <w:lvlText w:val="•"/>
      <w:lvlJc w:val="left"/>
      <w:pPr>
        <w:ind w:left="4308" w:hanging="323"/>
      </w:pPr>
      <w:rPr>
        <w:rFonts w:hint="default"/>
        <w:lang w:val="ru-RU" w:eastAsia="en-US" w:bidi="ar-SA"/>
      </w:rPr>
    </w:lvl>
    <w:lvl w:ilvl="5" w:tplc="AC282252">
      <w:numFmt w:val="bullet"/>
      <w:lvlText w:val="•"/>
      <w:lvlJc w:val="left"/>
      <w:pPr>
        <w:ind w:left="5340" w:hanging="323"/>
      </w:pPr>
      <w:rPr>
        <w:rFonts w:hint="default"/>
        <w:lang w:val="ru-RU" w:eastAsia="en-US" w:bidi="ar-SA"/>
      </w:rPr>
    </w:lvl>
    <w:lvl w:ilvl="6" w:tplc="FAF2BA20">
      <w:numFmt w:val="bullet"/>
      <w:lvlText w:val="•"/>
      <w:lvlJc w:val="left"/>
      <w:pPr>
        <w:ind w:left="6372" w:hanging="323"/>
      </w:pPr>
      <w:rPr>
        <w:rFonts w:hint="default"/>
        <w:lang w:val="ru-RU" w:eastAsia="en-US" w:bidi="ar-SA"/>
      </w:rPr>
    </w:lvl>
    <w:lvl w:ilvl="7" w:tplc="F958333A">
      <w:numFmt w:val="bullet"/>
      <w:lvlText w:val="•"/>
      <w:lvlJc w:val="left"/>
      <w:pPr>
        <w:ind w:left="7404" w:hanging="323"/>
      </w:pPr>
      <w:rPr>
        <w:rFonts w:hint="default"/>
        <w:lang w:val="ru-RU" w:eastAsia="en-US" w:bidi="ar-SA"/>
      </w:rPr>
    </w:lvl>
    <w:lvl w:ilvl="8" w:tplc="C336A6B0">
      <w:numFmt w:val="bullet"/>
      <w:lvlText w:val="•"/>
      <w:lvlJc w:val="left"/>
      <w:pPr>
        <w:ind w:left="8436" w:hanging="323"/>
      </w:pPr>
      <w:rPr>
        <w:rFonts w:hint="default"/>
        <w:lang w:val="ru-RU" w:eastAsia="en-US" w:bidi="ar-SA"/>
      </w:rPr>
    </w:lvl>
  </w:abstractNum>
  <w:abstractNum w:abstractNumId="5">
    <w:nsid w:val="57F2381B"/>
    <w:multiLevelType w:val="multilevel"/>
    <w:tmpl w:val="9F40FE98"/>
    <w:lvl w:ilvl="0">
      <w:start w:val="3"/>
      <w:numFmt w:val="decimal"/>
      <w:lvlText w:val="%1"/>
      <w:lvlJc w:val="left"/>
      <w:pPr>
        <w:ind w:left="1431" w:hanging="5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1" w:hanging="534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3252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8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4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0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534"/>
      </w:pPr>
      <w:rPr>
        <w:rFonts w:hint="default"/>
        <w:lang w:val="ru-RU" w:eastAsia="en-US" w:bidi="ar-SA"/>
      </w:rPr>
    </w:lvl>
  </w:abstractNum>
  <w:abstractNum w:abstractNumId="6">
    <w:nsid w:val="598B0517"/>
    <w:multiLevelType w:val="multilevel"/>
    <w:tmpl w:val="AD1C9E56"/>
    <w:lvl w:ilvl="0">
      <w:start w:val="1"/>
      <w:numFmt w:val="decimal"/>
      <w:lvlText w:val="%1"/>
      <w:lvlJc w:val="left"/>
      <w:pPr>
        <w:ind w:left="190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5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0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0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502"/>
      </w:pPr>
      <w:rPr>
        <w:rFonts w:hint="default"/>
        <w:lang w:val="ru-RU" w:eastAsia="en-US" w:bidi="ar-SA"/>
      </w:rPr>
    </w:lvl>
  </w:abstractNum>
  <w:abstractNum w:abstractNumId="7">
    <w:nsid w:val="7C0641B5"/>
    <w:multiLevelType w:val="multilevel"/>
    <w:tmpl w:val="C7A20F54"/>
    <w:lvl w:ilvl="0">
      <w:start w:val="2"/>
      <w:numFmt w:val="decimal"/>
      <w:lvlText w:val="%1"/>
      <w:lvlJc w:val="left"/>
      <w:pPr>
        <w:ind w:left="188" w:hanging="6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" w:hanging="6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44" w:hanging="6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2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67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3191"/>
    <w:rsid w:val="00125FF5"/>
    <w:rsid w:val="002564B4"/>
    <w:rsid w:val="00303191"/>
    <w:rsid w:val="00EE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31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31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3191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03191"/>
    <w:pPr>
      <w:ind w:left="3601" w:hanging="2539"/>
      <w:jc w:val="both"/>
      <w:outlineLvl w:val="1"/>
    </w:pPr>
    <w:rPr>
      <w:b/>
      <w:bCs/>
      <w:sz w:val="29"/>
      <w:szCs w:val="29"/>
    </w:rPr>
  </w:style>
  <w:style w:type="paragraph" w:customStyle="1" w:styleId="Heading2">
    <w:name w:val="Heading 2"/>
    <w:basedOn w:val="a"/>
    <w:uiPriority w:val="1"/>
    <w:qFormat/>
    <w:rsid w:val="00303191"/>
    <w:pPr>
      <w:spacing w:line="319" w:lineRule="exact"/>
      <w:ind w:left="458" w:hanging="276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03191"/>
    <w:pPr>
      <w:ind w:left="18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03191"/>
  </w:style>
  <w:style w:type="paragraph" w:styleId="a5">
    <w:name w:val="Balloon Text"/>
    <w:basedOn w:val="a"/>
    <w:link w:val="a6"/>
    <w:uiPriority w:val="99"/>
    <w:semiHidden/>
    <w:unhideWhenUsed/>
    <w:rsid w:val="00125F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FF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2215</Words>
  <Characters>12628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Емельяновский .С.С</cp:lastModifiedBy>
  <cp:revision>3</cp:revision>
  <dcterms:created xsi:type="dcterms:W3CDTF">2022-05-08T08:25:00Z</dcterms:created>
  <dcterms:modified xsi:type="dcterms:W3CDTF">2022-06-22T12:49:00Z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LastSaved">
    <vt:filetime>2022-06-22T00:00:00Z</vt:filetime>
  </property>
</Properties>
</file>