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91" w:rsidRPr="00470657" w:rsidRDefault="005F6B91" w:rsidP="005F6B91">
      <w:pPr>
        <w:jc w:val="center"/>
        <w:rPr>
          <w:sz w:val="28"/>
        </w:rPr>
      </w:pPr>
      <w:r w:rsidRPr="00E56EF3">
        <w:rPr>
          <w:noProof/>
          <w:sz w:val="28"/>
        </w:rPr>
        <w:drawing>
          <wp:inline distT="0" distB="0" distL="0" distR="0">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571500"/>
                    </a:xfrm>
                    <a:prstGeom prst="rect">
                      <a:avLst/>
                    </a:prstGeom>
                    <a:solidFill>
                      <a:srgbClr val="FFFFFF"/>
                    </a:solidFill>
                    <a:ln>
                      <a:noFill/>
                    </a:ln>
                  </pic:spPr>
                </pic:pic>
              </a:graphicData>
            </a:graphic>
          </wp:inline>
        </w:drawing>
      </w:r>
    </w:p>
    <w:p w:rsidR="005F6B91" w:rsidRDefault="005F6B91" w:rsidP="005F6B91">
      <w:pPr>
        <w:jc w:val="center"/>
        <w:rPr>
          <w:b/>
          <w:sz w:val="28"/>
        </w:rPr>
      </w:pPr>
      <w:r w:rsidRPr="00F221EA">
        <w:rPr>
          <w:b/>
          <w:sz w:val="28"/>
        </w:rPr>
        <w:t>РЕСПУБЛИКА КРЫМ</w:t>
      </w:r>
    </w:p>
    <w:p w:rsidR="005F6B91" w:rsidRPr="00F221EA" w:rsidRDefault="005F6B91" w:rsidP="005F6B91">
      <w:pPr>
        <w:jc w:val="center"/>
        <w:rPr>
          <w:b/>
          <w:sz w:val="28"/>
        </w:rPr>
      </w:pPr>
      <w:r>
        <w:rPr>
          <w:b/>
          <w:sz w:val="28"/>
        </w:rPr>
        <w:t>НИЖНЕГОРСКИЙ РАЙОН</w:t>
      </w:r>
    </w:p>
    <w:p w:rsidR="005F6B91" w:rsidRPr="00470657" w:rsidRDefault="005F6B91" w:rsidP="005F6B91">
      <w:pPr>
        <w:widowControl w:val="0"/>
        <w:autoSpaceDE w:val="0"/>
        <w:autoSpaceDN w:val="0"/>
        <w:adjustRightInd w:val="0"/>
        <w:ind w:left="-284"/>
        <w:rPr>
          <w:b/>
          <w:sz w:val="28"/>
          <w:szCs w:val="28"/>
        </w:rPr>
      </w:pPr>
      <w:r>
        <w:rPr>
          <w:b/>
          <w:sz w:val="28"/>
          <w:szCs w:val="28"/>
        </w:rPr>
        <w:t>АДМИНИСТРАЦИЯ ЕМЕЛЬЯНОВС</w:t>
      </w:r>
      <w:r w:rsidRPr="00470657">
        <w:rPr>
          <w:b/>
          <w:sz w:val="28"/>
          <w:szCs w:val="28"/>
        </w:rPr>
        <w:t>К</w:t>
      </w:r>
      <w:r>
        <w:rPr>
          <w:b/>
          <w:sz w:val="28"/>
          <w:szCs w:val="28"/>
        </w:rPr>
        <w:t>ОГО</w:t>
      </w:r>
      <w:r w:rsidRPr="00470657">
        <w:rPr>
          <w:b/>
          <w:sz w:val="28"/>
          <w:szCs w:val="28"/>
        </w:rPr>
        <w:t xml:space="preserve"> СЕЛЬСК</w:t>
      </w:r>
      <w:r>
        <w:rPr>
          <w:b/>
          <w:sz w:val="28"/>
          <w:szCs w:val="28"/>
        </w:rPr>
        <w:t>ОГО ПОСЕЛЕНИЯ</w:t>
      </w:r>
    </w:p>
    <w:p w:rsidR="005F6B91" w:rsidRPr="00E56EF3" w:rsidRDefault="005F6B91" w:rsidP="005F6B91">
      <w:pPr>
        <w:spacing w:line="300" w:lineRule="atLeast"/>
        <w:jc w:val="center"/>
        <w:textAlignment w:val="baseline"/>
      </w:pPr>
    </w:p>
    <w:p w:rsidR="005F6B91" w:rsidRPr="00E67BF5" w:rsidRDefault="005F6B91" w:rsidP="005F6B91">
      <w:pPr>
        <w:spacing w:line="300" w:lineRule="atLeast"/>
        <w:jc w:val="center"/>
        <w:textAlignment w:val="baseline"/>
      </w:pPr>
      <w:r w:rsidRPr="00E67BF5">
        <w:rPr>
          <w:sz w:val="28"/>
          <w:szCs w:val="28"/>
          <w:bdr w:val="none" w:sz="0" w:space="0" w:color="auto" w:frame="1"/>
        </w:rPr>
        <w:t xml:space="preserve">ПОСТАНОВЛЕНИЕ № </w:t>
      </w:r>
      <w:r w:rsidR="00D978F4">
        <w:rPr>
          <w:sz w:val="28"/>
          <w:szCs w:val="28"/>
          <w:bdr w:val="none" w:sz="0" w:space="0" w:color="auto" w:frame="1"/>
        </w:rPr>
        <w:t>77</w:t>
      </w:r>
    </w:p>
    <w:p w:rsidR="005F6B91" w:rsidRPr="00E67BF5" w:rsidRDefault="005F6B91" w:rsidP="005F6B91">
      <w:pPr>
        <w:tabs>
          <w:tab w:val="left" w:pos="6795"/>
        </w:tabs>
        <w:spacing w:line="300" w:lineRule="atLeast"/>
        <w:textAlignment w:val="baseline"/>
      </w:pPr>
      <w:r w:rsidRPr="00E67BF5">
        <w:rPr>
          <w:sz w:val="28"/>
          <w:szCs w:val="28"/>
          <w:bdr w:val="none" w:sz="0" w:space="0" w:color="auto" w:frame="1"/>
        </w:rPr>
        <w:t> </w:t>
      </w:r>
      <w:r w:rsidRPr="00E67BF5">
        <w:rPr>
          <w:sz w:val="28"/>
          <w:szCs w:val="28"/>
          <w:bdr w:val="none" w:sz="0" w:space="0" w:color="auto" w:frame="1"/>
        </w:rPr>
        <w:tab/>
      </w:r>
      <w:proofErr w:type="spellStart"/>
      <w:r w:rsidRPr="00E67BF5">
        <w:rPr>
          <w:sz w:val="28"/>
          <w:szCs w:val="28"/>
          <w:bdr w:val="none" w:sz="0" w:space="0" w:color="auto" w:frame="1"/>
        </w:rPr>
        <w:t>с</w:t>
      </w:r>
      <w:proofErr w:type="gramStart"/>
      <w:r w:rsidRPr="00E67BF5">
        <w:rPr>
          <w:sz w:val="28"/>
          <w:szCs w:val="28"/>
          <w:bdr w:val="none" w:sz="0" w:space="0" w:color="auto" w:frame="1"/>
        </w:rPr>
        <w:t>.Е</w:t>
      </w:r>
      <w:proofErr w:type="gramEnd"/>
      <w:r w:rsidRPr="00E67BF5">
        <w:rPr>
          <w:sz w:val="28"/>
          <w:szCs w:val="28"/>
          <w:bdr w:val="none" w:sz="0" w:space="0" w:color="auto" w:frame="1"/>
        </w:rPr>
        <w:t>мельяновка</w:t>
      </w:r>
      <w:proofErr w:type="spellEnd"/>
    </w:p>
    <w:p w:rsidR="005F6B91" w:rsidRPr="006314C1" w:rsidRDefault="002749F0" w:rsidP="005F6B91">
      <w:pPr>
        <w:rPr>
          <w:sz w:val="28"/>
          <w:szCs w:val="28"/>
        </w:rPr>
      </w:pPr>
      <w:r>
        <w:rPr>
          <w:sz w:val="28"/>
          <w:szCs w:val="28"/>
        </w:rPr>
        <w:t>2</w:t>
      </w:r>
      <w:r w:rsidR="00B15CDB">
        <w:rPr>
          <w:sz w:val="28"/>
          <w:szCs w:val="28"/>
        </w:rPr>
        <w:t>0</w:t>
      </w:r>
      <w:r w:rsidR="005F6B91" w:rsidRPr="00E67BF5">
        <w:rPr>
          <w:sz w:val="28"/>
          <w:szCs w:val="28"/>
        </w:rPr>
        <w:t xml:space="preserve"> </w:t>
      </w:r>
      <w:r w:rsidR="00D978F4">
        <w:rPr>
          <w:sz w:val="28"/>
          <w:szCs w:val="28"/>
        </w:rPr>
        <w:t>июня</w:t>
      </w:r>
      <w:r w:rsidR="005F6B91" w:rsidRPr="00E67BF5">
        <w:rPr>
          <w:sz w:val="28"/>
          <w:szCs w:val="28"/>
        </w:rPr>
        <w:t xml:space="preserve"> 202</w:t>
      </w:r>
      <w:r w:rsidR="005F6B91">
        <w:rPr>
          <w:sz w:val="28"/>
          <w:szCs w:val="28"/>
        </w:rPr>
        <w:t>3</w:t>
      </w:r>
      <w:r w:rsidR="005F6B91" w:rsidRPr="00E67BF5">
        <w:rPr>
          <w:sz w:val="28"/>
          <w:szCs w:val="28"/>
        </w:rPr>
        <w:t xml:space="preserve"> г</w:t>
      </w:r>
    </w:p>
    <w:p w:rsidR="005F6B91" w:rsidRPr="006314C1" w:rsidRDefault="005F6B91" w:rsidP="005F6B91">
      <w:pPr>
        <w:rPr>
          <w:sz w:val="28"/>
          <w:szCs w:val="28"/>
        </w:rPr>
      </w:pPr>
    </w:p>
    <w:p w:rsidR="005F6B91" w:rsidRPr="003340FA" w:rsidRDefault="005F6B91" w:rsidP="005F6B91">
      <w:pPr>
        <w:ind w:left="132"/>
        <w:rPr>
          <w:b/>
          <w:bCs/>
          <w:sz w:val="28"/>
          <w:szCs w:val="28"/>
        </w:rPr>
      </w:pPr>
      <w:r>
        <w:rPr>
          <w:bCs/>
          <w:sz w:val="28"/>
          <w:szCs w:val="28"/>
        </w:rPr>
        <w:t xml:space="preserve"> </w:t>
      </w:r>
      <w:r w:rsidRPr="003340FA">
        <w:rPr>
          <w:b/>
          <w:bCs/>
          <w:sz w:val="28"/>
          <w:szCs w:val="28"/>
        </w:rPr>
        <w:t>О  внесении изменений  в  постановление</w:t>
      </w:r>
    </w:p>
    <w:p w:rsidR="005F6B91" w:rsidRPr="003340FA" w:rsidRDefault="005F6B91" w:rsidP="005F6B91">
      <w:pPr>
        <w:ind w:left="132"/>
        <w:rPr>
          <w:b/>
          <w:bCs/>
          <w:sz w:val="28"/>
          <w:szCs w:val="28"/>
        </w:rPr>
      </w:pPr>
      <w:r w:rsidRPr="003340FA">
        <w:rPr>
          <w:b/>
          <w:bCs/>
          <w:sz w:val="28"/>
          <w:szCs w:val="28"/>
        </w:rPr>
        <w:t xml:space="preserve"> Администрации  </w:t>
      </w:r>
      <w:proofErr w:type="spellStart"/>
      <w:r w:rsidRPr="003340FA">
        <w:rPr>
          <w:b/>
          <w:bCs/>
          <w:sz w:val="28"/>
          <w:szCs w:val="28"/>
        </w:rPr>
        <w:t>Емельяновского</w:t>
      </w:r>
      <w:proofErr w:type="spellEnd"/>
      <w:r w:rsidRPr="003340FA">
        <w:rPr>
          <w:b/>
          <w:bCs/>
          <w:sz w:val="28"/>
          <w:szCs w:val="28"/>
        </w:rPr>
        <w:t xml:space="preserve">   сельского  поселения</w:t>
      </w:r>
    </w:p>
    <w:p w:rsidR="005F6B91" w:rsidRPr="003340FA" w:rsidRDefault="005F6B91" w:rsidP="005F6B91">
      <w:pPr>
        <w:ind w:left="132"/>
        <w:rPr>
          <w:b/>
          <w:bCs/>
          <w:sz w:val="28"/>
          <w:szCs w:val="28"/>
        </w:rPr>
      </w:pPr>
      <w:r w:rsidRPr="003340FA">
        <w:rPr>
          <w:b/>
          <w:bCs/>
          <w:sz w:val="28"/>
          <w:szCs w:val="28"/>
        </w:rPr>
        <w:t xml:space="preserve"> Нижнегорского  района   Республики  Крым</w:t>
      </w:r>
    </w:p>
    <w:p w:rsidR="005F6B91" w:rsidRPr="003340FA" w:rsidRDefault="005F6B91" w:rsidP="005F6B91">
      <w:pPr>
        <w:jc w:val="both"/>
        <w:rPr>
          <w:b/>
          <w:bCs/>
          <w:sz w:val="28"/>
          <w:szCs w:val="28"/>
        </w:rPr>
      </w:pPr>
      <w:r>
        <w:rPr>
          <w:b/>
          <w:bCs/>
          <w:sz w:val="28"/>
          <w:szCs w:val="28"/>
        </w:rPr>
        <w:t xml:space="preserve">  от 04 октября</w:t>
      </w:r>
      <w:r w:rsidRPr="003340FA">
        <w:rPr>
          <w:b/>
          <w:bCs/>
          <w:sz w:val="28"/>
          <w:szCs w:val="28"/>
        </w:rPr>
        <w:t xml:space="preserve"> 202</w:t>
      </w:r>
      <w:r>
        <w:rPr>
          <w:b/>
          <w:bCs/>
          <w:sz w:val="28"/>
          <w:szCs w:val="28"/>
        </w:rPr>
        <w:t>2</w:t>
      </w:r>
      <w:r w:rsidRPr="003340FA">
        <w:rPr>
          <w:b/>
          <w:bCs/>
          <w:sz w:val="28"/>
          <w:szCs w:val="28"/>
        </w:rPr>
        <w:t xml:space="preserve"> года </w:t>
      </w:r>
      <w:r>
        <w:rPr>
          <w:b/>
          <w:bCs/>
          <w:sz w:val="28"/>
          <w:szCs w:val="28"/>
        </w:rPr>
        <w:t xml:space="preserve"> № 126 </w:t>
      </w:r>
      <w:r w:rsidRPr="003340FA">
        <w:rPr>
          <w:b/>
          <w:bCs/>
          <w:sz w:val="28"/>
          <w:szCs w:val="28"/>
          <w:lang w:eastAsia="en-US"/>
        </w:rPr>
        <w:t>«</w:t>
      </w:r>
      <w:r w:rsidRPr="003340FA">
        <w:rPr>
          <w:b/>
          <w:bCs/>
          <w:sz w:val="28"/>
          <w:szCs w:val="28"/>
        </w:rPr>
        <w:t>Об утверждении</w:t>
      </w:r>
    </w:p>
    <w:p w:rsidR="005F6B91" w:rsidRPr="00A84AFF" w:rsidRDefault="005F6B91" w:rsidP="005F6B91">
      <w:pPr>
        <w:ind w:left="132"/>
        <w:rPr>
          <w:b/>
          <w:sz w:val="28"/>
          <w:szCs w:val="28"/>
        </w:rPr>
      </w:pPr>
      <w:r w:rsidRPr="003340FA">
        <w:rPr>
          <w:b/>
          <w:bCs/>
          <w:sz w:val="28"/>
          <w:szCs w:val="28"/>
        </w:rPr>
        <w:t xml:space="preserve"> муниципальной программы</w:t>
      </w:r>
      <w:r>
        <w:rPr>
          <w:b/>
          <w:bCs/>
          <w:sz w:val="28"/>
          <w:szCs w:val="28"/>
        </w:rPr>
        <w:t xml:space="preserve"> </w:t>
      </w:r>
      <w:r w:rsidRPr="00A84AFF">
        <w:rPr>
          <w:b/>
          <w:sz w:val="28"/>
          <w:szCs w:val="28"/>
        </w:rPr>
        <w:t>«Благоустройство</w:t>
      </w:r>
    </w:p>
    <w:p w:rsidR="005F6B91" w:rsidRPr="00A84AFF" w:rsidRDefault="005F6B91" w:rsidP="005F6B91">
      <w:pPr>
        <w:ind w:left="132"/>
        <w:rPr>
          <w:b/>
          <w:sz w:val="28"/>
          <w:szCs w:val="28"/>
        </w:rPr>
      </w:pPr>
      <w:r w:rsidRPr="00A84AFF">
        <w:rPr>
          <w:b/>
          <w:sz w:val="28"/>
          <w:szCs w:val="28"/>
        </w:rPr>
        <w:t xml:space="preserve"> территории </w:t>
      </w:r>
      <w:proofErr w:type="spellStart"/>
      <w:r w:rsidRPr="00A84AFF">
        <w:rPr>
          <w:b/>
          <w:sz w:val="28"/>
          <w:szCs w:val="28"/>
        </w:rPr>
        <w:t>Емельяновского</w:t>
      </w:r>
      <w:proofErr w:type="spellEnd"/>
      <w:r w:rsidRPr="00A84AFF">
        <w:rPr>
          <w:b/>
          <w:sz w:val="28"/>
          <w:szCs w:val="28"/>
        </w:rPr>
        <w:t xml:space="preserve">  сельского поселения</w:t>
      </w:r>
    </w:p>
    <w:p w:rsidR="005F6B91" w:rsidRPr="003340FA" w:rsidRDefault="005F6B91" w:rsidP="005F6B91">
      <w:pPr>
        <w:ind w:left="132"/>
        <w:rPr>
          <w:b/>
        </w:rPr>
      </w:pPr>
      <w:r w:rsidRPr="00A84AFF">
        <w:rPr>
          <w:b/>
          <w:sz w:val="28"/>
          <w:szCs w:val="28"/>
        </w:rPr>
        <w:t xml:space="preserve"> Нижнегорского района  Республики Крым»</w:t>
      </w:r>
    </w:p>
    <w:p w:rsidR="005F6B91" w:rsidRPr="006314C1" w:rsidRDefault="005F6B91" w:rsidP="005F6B91">
      <w:pPr>
        <w:jc w:val="center"/>
        <w:rPr>
          <w:sz w:val="28"/>
          <w:szCs w:val="28"/>
        </w:rPr>
      </w:pPr>
    </w:p>
    <w:p w:rsidR="005F6B91" w:rsidRDefault="005F6B91" w:rsidP="005F6B91">
      <w:pPr>
        <w:pStyle w:val="a3"/>
        <w:ind w:firstLine="708"/>
        <w:jc w:val="both"/>
        <w:rPr>
          <w:b w:val="0"/>
          <w:i w:val="0"/>
          <w:szCs w:val="28"/>
        </w:rPr>
      </w:pPr>
      <w:proofErr w:type="gramStart"/>
      <w:r w:rsidRPr="00D016DF">
        <w:rPr>
          <w:b w:val="0"/>
          <w:i w:val="0"/>
          <w:szCs w:val="28"/>
        </w:rPr>
        <w:t xml:space="preserve">В целях </w:t>
      </w:r>
      <w:r>
        <w:rPr>
          <w:b w:val="0"/>
          <w:i w:val="0"/>
          <w:szCs w:val="28"/>
        </w:rPr>
        <w:t>реализации Федерального закона «</w:t>
      </w:r>
      <w:r w:rsidRPr="00D016DF">
        <w:rPr>
          <w:b w:val="0"/>
          <w:i w:val="0"/>
          <w:szCs w:val="28"/>
        </w:rPr>
        <w:t>Об общих принципах организации местного самоуп</w:t>
      </w:r>
      <w:r>
        <w:rPr>
          <w:b w:val="0"/>
          <w:i w:val="0"/>
          <w:szCs w:val="28"/>
        </w:rPr>
        <w:t xml:space="preserve">равления в Российской Федерации» </w:t>
      </w:r>
      <w:r w:rsidRPr="00D016DF">
        <w:rPr>
          <w:b w:val="0"/>
          <w:i w:val="0"/>
          <w:szCs w:val="28"/>
        </w:rPr>
        <w:t xml:space="preserve">от 6 октября 2003 г. N 131-ФЗ, руководствуясь Уставом муниципального образования </w:t>
      </w:r>
      <w:proofErr w:type="spellStart"/>
      <w:r>
        <w:rPr>
          <w:b w:val="0"/>
          <w:i w:val="0"/>
          <w:szCs w:val="28"/>
        </w:rPr>
        <w:t>Емельяновское</w:t>
      </w:r>
      <w:proofErr w:type="spellEnd"/>
      <w:r w:rsidRPr="00D016DF">
        <w:rPr>
          <w:b w:val="0"/>
          <w:i w:val="0"/>
          <w:szCs w:val="28"/>
        </w:rPr>
        <w:t xml:space="preserve"> </w:t>
      </w:r>
      <w:r>
        <w:rPr>
          <w:b w:val="0"/>
          <w:i w:val="0"/>
          <w:szCs w:val="28"/>
        </w:rPr>
        <w:t>сельское</w:t>
      </w:r>
      <w:r w:rsidRPr="00D016DF">
        <w:rPr>
          <w:b w:val="0"/>
          <w:i w:val="0"/>
          <w:szCs w:val="28"/>
        </w:rPr>
        <w:t xml:space="preserve"> поселение Нижнегорского района Республики Крым, в целях повышения качества надлежащего содержания и благоустройства территории </w:t>
      </w:r>
      <w:proofErr w:type="spellStart"/>
      <w:r>
        <w:rPr>
          <w:b w:val="0"/>
          <w:i w:val="0"/>
          <w:szCs w:val="28"/>
        </w:rPr>
        <w:t>Емельяновского</w:t>
      </w:r>
      <w:proofErr w:type="spellEnd"/>
      <w:r w:rsidRPr="00D016DF">
        <w:rPr>
          <w:b w:val="0"/>
          <w:i w:val="0"/>
          <w:szCs w:val="28"/>
        </w:rPr>
        <w:t xml:space="preserve"> сельского поселения Нижнегорского района Республики Крым, администрация </w:t>
      </w:r>
      <w:proofErr w:type="spellStart"/>
      <w:r>
        <w:rPr>
          <w:b w:val="0"/>
          <w:i w:val="0"/>
          <w:szCs w:val="28"/>
        </w:rPr>
        <w:t>Емельяновского</w:t>
      </w:r>
      <w:proofErr w:type="spellEnd"/>
      <w:r w:rsidRPr="00D016DF">
        <w:rPr>
          <w:b w:val="0"/>
          <w:i w:val="0"/>
          <w:szCs w:val="28"/>
        </w:rPr>
        <w:t xml:space="preserve"> сельского</w:t>
      </w:r>
      <w:r w:rsidRPr="00D016DF">
        <w:rPr>
          <w:b w:val="0"/>
          <w:i w:val="0"/>
          <w:spacing w:val="-5"/>
          <w:szCs w:val="28"/>
        </w:rPr>
        <w:t xml:space="preserve"> </w:t>
      </w:r>
      <w:r w:rsidRPr="00D016DF">
        <w:rPr>
          <w:b w:val="0"/>
          <w:i w:val="0"/>
          <w:szCs w:val="28"/>
        </w:rPr>
        <w:t>поселения</w:t>
      </w:r>
      <w:r>
        <w:rPr>
          <w:b w:val="0"/>
          <w:i w:val="0"/>
          <w:szCs w:val="28"/>
        </w:rPr>
        <w:t>:</w:t>
      </w:r>
      <w:proofErr w:type="gramEnd"/>
    </w:p>
    <w:p w:rsidR="005F6B91" w:rsidRPr="007275FA" w:rsidRDefault="005F6B91" w:rsidP="005F6B91">
      <w:pPr>
        <w:ind w:firstLine="567"/>
        <w:jc w:val="both"/>
        <w:rPr>
          <w:color w:val="000000"/>
          <w:kern w:val="2"/>
          <w:sz w:val="28"/>
          <w:szCs w:val="28"/>
        </w:rPr>
      </w:pPr>
    </w:p>
    <w:p w:rsidR="005F6B91" w:rsidRPr="006314C1" w:rsidRDefault="005F6B91" w:rsidP="005F6B91">
      <w:pPr>
        <w:tabs>
          <w:tab w:val="left" w:pos="720"/>
        </w:tabs>
        <w:jc w:val="both"/>
        <w:rPr>
          <w:sz w:val="28"/>
          <w:szCs w:val="28"/>
        </w:rPr>
      </w:pPr>
      <w:r>
        <w:rPr>
          <w:b/>
          <w:sz w:val="28"/>
          <w:szCs w:val="28"/>
        </w:rPr>
        <w:t xml:space="preserve">              </w:t>
      </w:r>
      <w:proofErr w:type="gramStart"/>
      <w:r w:rsidRPr="007A59EA">
        <w:rPr>
          <w:b/>
          <w:sz w:val="28"/>
          <w:szCs w:val="28"/>
        </w:rPr>
        <w:t>П</w:t>
      </w:r>
      <w:proofErr w:type="gramEnd"/>
      <w:r w:rsidRPr="007A59EA">
        <w:rPr>
          <w:b/>
          <w:sz w:val="28"/>
          <w:szCs w:val="28"/>
        </w:rPr>
        <w:t xml:space="preserve"> О С Т А Н О В Л Я Е Т:</w:t>
      </w:r>
    </w:p>
    <w:p w:rsidR="005F6B91" w:rsidRPr="00A84AFF" w:rsidRDefault="005F6B91" w:rsidP="005F6B91">
      <w:pPr>
        <w:ind w:left="132"/>
        <w:rPr>
          <w:sz w:val="28"/>
          <w:szCs w:val="28"/>
        </w:rPr>
      </w:pPr>
      <w:r>
        <w:rPr>
          <w:sz w:val="28"/>
          <w:szCs w:val="28"/>
        </w:rPr>
        <w:t xml:space="preserve">           </w:t>
      </w:r>
      <w:r w:rsidRPr="006314C1">
        <w:rPr>
          <w:sz w:val="28"/>
          <w:szCs w:val="28"/>
        </w:rPr>
        <w:t xml:space="preserve">1. </w:t>
      </w:r>
      <w:r>
        <w:rPr>
          <w:sz w:val="28"/>
          <w:szCs w:val="28"/>
        </w:rPr>
        <w:t xml:space="preserve">Внести изменения в </w:t>
      </w:r>
      <w:r>
        <w:rPr>
          <w:bCs/>
          <w:sz w:val="28"/>
          <w:szCs w:val="28"/>
        </w:rPr>
        <w:t xml:space="preserve">муниципальную программу </w:t>
      </w:r>
      <w:r w:rsidRPr="00DC1AA7">
        <w:rPr>
          <w:bCs/>
          <w:sz w:val="28"/>
          <w:szCs w:val="28"/>
        </w:rPr>
        <w:t>«</w:t>
      </w:r>
      <w:r w:rsidRPr="00A84AFF">
        <w:rPr>
          <w:sz w:val="28"/>
          <w:szCs w:val="28"/>
        </w:rPr>
        <w:t>Благоустройство</w:t>
      </w:r>
    </w:p>
    <w:p w:rsidR="005F6B91" w:rsidRDefault="005F6B91" w:rsidP="005F6B91">
      <w:pPr>
        <w:ind w:left="132"/>
        <w:rPr>
          <w:bCs/>
          <w:sz w:val="28"/>
          <w:szCs w:val="28"/>
        </w:rPr>
      </w:pPr>
      <w:r w:rsidRPr="00A84AFF">
        <w:rPr>
          <w:sz w:val="28"/>
          <w:szCs w:val="28"/>
        </w:rPr>
        <w:t xml:space="preserve"> территории </w:t>
      </w:r>
      <w:proofErr w:type="spellStart"/>
      <w:r w:rsidRPr="00A84AFF">
        <w:rPr>
          <w:sz w:val="28"/>
          <w:szCs w:val="28"/>
        </w:rPr>
        <w:t>Емельяновского</w:t>
      </w:r>
      <w:proofErr w:type="spellEnd"/>
      <w:r w:rsidRPr="00A84AFF">
        <w:rPr>
          <w:sz w:val="28"/>
          <w:szCs w:val="28"/>
        </w:rPr>
        <w:t xml:space="preserve">  сельского поселения  Нижнегорского района  Республики Крым»</w:t>
      </w:r>
      <w:r>
        <w:rPr>
          <w:bCs/>
          <w:sz w:val="28"/>
          <w:szCs w:val="28"/>
        </w:rPr>
        <w:t xml:space="preserve">  изложив ее в новой редакции (прилагается).</w:t>
      </w:r>
    </w:p>
    <w:p w:rsidR="005F6B91" w:rsidRPr="006314C1" w:rsidRDefault="005F6B91" w:rsidP="005F6B91">
      <w:pPr>
        <w:ind w:left="132"/>
        <w:rPr>
          <w:sz w:val="28"/>
          <w:szCs w:val="28"/>
        </w:rPr>
      </w:pPr>
      <w:r>
        <w:rPr>
          <w:sz w:val="28"/>
          <w:szCs w:val="28"/>
        </w:rPr>
        <w:t xml:space="preserve">         </w:t>
      </w:r>
      <w:r w:rsidRPr="006314C1">
        <w:rPr>
          <w:sz w:val="28"/>
          <w:szCs w:val="28"/>
        </w:rPr>
        <w:t xml:space="preserve">2. Финансирование расходов на реализацию </w:t>
      </w:r>
      <w:r>
        <w:rPr>
          <w:bCs/>
          <w:sz w:val="28"/>
          <w:szCs w:val="28"/>
        </w:rPr>
        <w:t>муниципальной  программы</w:t>
      </w:r>
      <w:r w:rsidRPr="00DC1AA7">
        <w:rPr>
          <w:bCs/>
          <w:sz w:val="28"/>
          <w:szCs w:val="28"/>
        </w:rPr>
        <w:t xml:space="preserve"> «</w:t>
      </w:r>
      <w:r w:rsidRPr="00A84AFF">
        <w:rPr>
          <w:sz w:val="28"/>
          <w:szCs w:val="28"/>
        </w:rPr>
        <w:t>Благоустройство</w:t>
      </w:r>
      <w:r>
        <w:rPr>
          <w:sz w:val="28"/>
          <w:szCs w:val="28"/>
        </w:rPr>
        <w:t xml:space="preserve"> </w:t>
      </w:r>
      <w:r w:rsidRPr="00A84AFF">
        <w:rPr>
          <w:sz w:val="28"/>
          <w:szCs w:val="28"/>
        </w:rPr>
        <w:t xml:space="preserve">территории </w:t>
      </w:r>
      <w:proofErr w:type="spellStart"/>
      <w:r w:rsidRPr="00A84AFF">
        <w:rPr>
          <w:sz w:val="28"/>
          <w:szCs w:val="28"/>
        </w:rPr>
        <w:t>Емельяновского</w:t>
      </w:r>
      <w:proofErr w:type="spellEnd"/>
      <w:r w:rsidRPr="00A84AFF">
        <w:rPr>
          <w:sz w:val="28"/>
          <w:szCs w:val="28"/>
        </w:rPr>
        <w:t xml:space="preserve">  сельского поселения  Нижнегорского района  Республики Крым»</w:t>
      </w:r>
      <w:r>
        <w:rPr>
          <w:sz w:val="28"/>
          <w:szCs w:val="28"/>
        </w:rPr>
        <w:t xml:space="preserve"> </w:t>
      </w:r>
      <w:r w:rsidRPr="006314C1">
        <w:rPr>
          <w:sz w:val="28"/>
          <w:szCs w:val="28"/>
        </w:rPr>
        <w:t xml:space="preserve">осуществлять в пределах средств, предусмотренных в бюджете </w:t>
      </w:r>
      <w:r w:rsidR="0073414C">
        <w:rPr>
          <w:sz w:val="28"/>
          <w:szCs w:val="28"/>
        </w:rPr>
        <w:t xml:space="preserve">муниципального образования </w:t>
      </w:r>
      <w:proofErr w:type="spellStart"/>
      <w:r w:rsidR="0073414C">
        <w:rPr>
          <w:sz w:val="28"/>
          <w:szCs w:val="28"/>
        </w:rPr>
        <w:t>Емельяновское</w:t>
      </w:r>
      <w:proofErr w:type="spellEnd"/>
      <w:r w:rsidR="0073414C">
        <w:rPr>
          <w:sz w:val="28"/>
          <w:szCs w:val="28"/>
        </w:rPr>
        <w:t xml:space="preserve"> </w:t>
      </w:r>
      <w:r w:rsidR="0073414C" w:rsidRPr="00830C11">
        <w:rPr>
          <w:sz w:val="28"/>
          <w:szCs w:val="28"/>
        </w:rPr>
        <w:t>сельско</w:t>
      </w:r>
      <w:r w:rsidR="0073414C">
        <w:rPr>
          <w:sz w:val="28"/>
          <w:szCs w:val="28"/>
        </w:rPr>
        <w:t>е</w:t>
      </w:r>
      <w:r w:rsidR="0073414C" w:rsidRPr="00830C11">
        <w:rPr>
          <w:sz w:val="28"/>
          <w:szCs w:val="28"/>
        </w:rPr>
        <w:t xml:space="preserve"> поселени</w:t>
      </w:r>
      <w:r w:rsidR="0073414C">
        <w:rPr>
          <w:sz w:val="28"/>
          <w:szCs w:val="28"/>
        </w:rPr>
        <w:t>е</w:t>
      </w:r>
      <w:r w:rsidR="0073414C" w:rsidRPr="00830C11">
        <w:rPr>
          <w:sz w:val="28"/>
          <w:szCs w:val="28"/>
        </w:rPr>
        <w:t xml:space="preserve"> </w:t>
      </w:r>
      <w:r>
        <w:rPr>
          <w:sz w:val="28"/>
          <w:szCs w:val="28"/>
        </w:rPr>
        <w:t>Нижнегорского района Республики Крым</w:t>
      </w:r>
      <w:r w:rsidRPr="006314C1">
        <w:rPr>
          <w:sz w:val="28"/>
          <w:szCs w:val="28"/>
        </w:rPr>
        <w:t xml:space="preserve">  на указанные цели.</w:t>
      </w:r>
    </w:p>
    <w:p w:rsidR="005F6B91" w:rsidRDefault="005F6B91" w:rsidP="005F6B91">
      <w:pPr>
        <w:jc w:val="both"/>
        <w:rPr>
          <w:sz w:val="28"/>
          <w:szCs w:val="28"/>
        </w:rPr>
      </w:pPr>
      <w:r>
        <w:rPr>
          <w:sz w:val="28"/>
          <w:szCs w:val="28"/>
        </w:rPr>
        <w:t xml:space="preserve">         3</w:t>
      </w:r>
      <w:r w:rsidRPr="006314C1">
        <w:rPr>
          <w:sz w:val="28"/>
          <w:szCs w:val="28"/>
        </w:rPr>
        <w:t xml:space="preserve">. Настоящее постановление обнародовать на </w:t>
      </w:r>
      <w:r>
        <w:rPr>
          <w:sz w:val="28"/>
          <w:szCs w:val="28"/>
        </w:rPr>
        <w:t xml:space="preserve">информационном стенде административного здания </w:t>
      </w:r>
      <w:proofErr w:type="spellStart"/>
      <w:r>
        <w:rPr>
          <w:sz w:val="28"/>
          <w:szCs w:val="28"/>
        </w:rPr>
        <w:t>Емельяновского</w:t>
      </w:r>
      <w:proofErr w:type="spellEnd"/>
      <w:r>
        <w:rPr>
          <w:sz w:val="28"/>
          <w:szCs w:val="28"/>
        </w:rPr>
        <w:t xml:space="preserve"> сельского совета.</w:t>
      </w:r>
    </w:p>
    <w:p w:rsidR="005F6B91" w:rsidRPr="006314C1" w:rsidRDefault="005F6B91" w:rsidP="005F6B91">
      <w:pPr>
        <w:ind w:firstLine="708"/>
        <w:jc w:val="both"/>
        <w:rPr>
          <w:sz w:val="28"/>
          <w:szCs w:val="28"/>
        </w:rPr>
      </w:pPr>
      <w:r>
        <w:rPr>
          <w:sz w:val="28"/>
          <w:szCs w:val="28"/>
        </w:rPr>
        <w:t>4</w:t>
      </w:r>
      <w:r w:rsidRPr="006314C1">
        <w:rPr>
          <w:sz w:val="28"/>
          <w:szCs w:val="28"/>
        </w:rPr>
        <w:t>. Настоящее постановление вступает в силу с момента его подписания.</w:t>
      </w:r>
    </w:p>
    <w:p w:rsidR="005F6B91" w:rsidRDefault="005F6B91" w:rsidP="005F6B91">
      <w:pPr>
        <w:jc w:val="both"/>
        <w:rPr>
          <w:sz w:val="28"/>
          <w:szCs w:val="28"/>
        </w:rPr>
      </w:pPr>
      <w:r w:rsidRPr="006314C1">
        <w:rPr>
          <w:sz w:val="28"/>
          <w:szCs w:val="28"/>
        </w:rPr>
        <w:tab/>
      </w:r>
      <w:r>
        <w:rPr>
          <w:sz w:val="28"/>
          <w:szCs w:val="28"/>
        </w:rPr>
        <w:t>5</w:t>
      </w:r>
      <w:r w:rsidRPr="006314C1">
        <w:rPr>
          <w:sz w:val="28"/>
          <w:szCs w:val="28"/>
        </w:rPr>
        <w:t xml:space="preserve">. </w:t>
      </w:r>
      <w:proofErr w:type="gramStart"/>
      <w:r w:rsidRPr="006314C1">
        <w:rPr>
          <w:sz w:val="28"/>
          <w:szCs w:val="28"/>
        </w:rPr>
        <w:t>Контроль за</w:t>
      </w:r>
      <w:proofErr w:type="gramEnd"/>
      <w:r w:rsidRPr="006314C1">
        <w:rPr>
          <w:sz w:val="28"/>
          <w:szCs w:val="28"/>
        </w:rPr>
        <w:t xml:space="preserve"> выполнением настоящего постановления оставляю за собой.</w:t>
      </w:r>
    </w:p>
    <w:p w:rsidR="005F6B91" w:rsidRDefault="005F6B91" w:rsidP="005F6B91">
      <w:pPr>
        <w:jc w:val="both"/>
        <w:rPr>
          <w:sz w:val="28"/>
          <w:szCs w:val="28"/>
        </w:rPr>
      </w:pPr>
    </w:p>
    <w:p w:rsidR="005F6B91" w:rsidRDefault="005F6B91" w:rsidP="005F6B91">
      <w:pPr>
        <w:rPr>
          <w:sz w:val="28"/>
          <w:szCs w:val="28"/>
        </w:rPr>
      </w:pPr>
      <w:r w:rsidRPr="006314C1">
        <w:rPr>
          <w:sz w:val="28"/>
          <w:szCs w:val="28"/>
        </w:rPr>
        <w:t xml:space="preserve">Председатель </w:t>
      </w:r>
      <w:proofErr w:type="spellStart"/>
      <w:r>
        <w:rPr>
          <w:sz w:val="28"/>
          <w:szCs w:val="28"/>
        </w:rPr>
        <w:t>Емельяновского</w:t>
      </w:r>
      <w:proofErr w:type="spellEnd"/>
    </w:p>
    <w:p w:rsidR="005F6B91" w:rsidRPr="006314C1" w:rsidRDefault="005F6B91" w:rsidP="005F6B91">
      <w:pPr>
        <w:rPr>
          <w:sz w:val="28"/>
          <w:szCs w:val="28"/>
        </w:rPr>
      </w:pPr>
      <w:proofErr w:type="gramStart"/>
      <w:r w:rsidRPr="006314C1">
        <w:rPr>
          <w:sz w:val="28"/>
          <w:szCs w:val="28"/>
        </w:rPr>
        <w:t>сельского</w:t>
      </w:r>
      <w:proofErr w:type="gramEnd"/>
      <w:r w:rsidRPr="006314C1">
        <w:rPr>
          <w:sz w:val="28"/>
          <w:szCs w:val="28"/>
        </w:rPr>
        <w:t xml:space="preserve"> </w:t>
      </w:r>
      <w:proofErr w:type="spellStart"/>
      <w:r w:rsidRPr="006314C1">
        <w:rPr>
          <w:sz w:val="28"/>
          <w:szCs w:val="28"/>
        </w:rPr>
        <w:t>совета-глава</w:t>
      </w:r>
      <w:proofErr w:type="spellEnd"/>
      <w:r w:rsidRPr="006314C1">
        <w:rPr>
          <w:sz w:val="28"/>
          <w:szCs w:val="28"/>
        </w:rPr>
        <w:t xml:space="preserve"> администрации</w:t>
      </w:r>
    </w:p>
    <w:p w:rsidR="005F6B91" w:rsidRPr="00A65065" w:rsidRDefault="005F6B91" w:rsidP="005F6B91">
      <w:pPr>
        <w:rPr>
          <w:sz w:val="28"/>
          <w:szCs w:val="28"/>
        </w:rPr>
      </w:pPr>
      <w:proofErr w:type="spellStart"/>
      <w:r w:rsidRPr="00A65065">
        <w:rPr>
          <w:sz w:val="28"/>
          <w:szCs w:val="28"/>
        </w:rPr>
        <w:t>Емельяновскогосельского</w:t>
      </w:r>
      <w:proofErr w:type="spellEnd"/>
      <w:r w:rsidRPr="00A65065">
        <w:rPr>
          <w:sz w:val="28"/>
          <w:szCs w:val="28"/>
        </w:rPr>
        <w:t xml:space="preserve"> поселения</w:t>
      </w:r>
      <w:r w:rsidRPr="00A65065">
        <w:rPr>
          <w:sz w:val="28"/>
          <w:szCs w:val="28"/>
        </w:rPr>
        <w:tab/>
      </w:r>
      <w:r w:rsidRPr="00A65065">
        <w:rPr>
          <w:sz w:val="28"/>
          <w:szCs w:val="28"/>
        </w:rPr>
        <w:tab/>
      </w:r>
      <w:r w:rsidRPr="00A65065">
        <w:rPr>
          <w:sz w:val="28"/>
          <w:szCs w:val="28"/>
        </w:rPr>
        <w:tab/>
      </w:r>
      <w:r w:rsidRPr="00A65065">
        <w:rPr>
          <w:sz w:val="28"/>
          <w:szCs w:val="28"/>
        </w:rPr>
        <w:tab/>
      </w:r>
      <w:proofErr w:type="spellStart"/>
      <w:r w:rsidRPr="00A65065">
        <w:rPr>
          <w:sz w:val="28"/>
          <w:szCs w:val="28"/>
        </w:rPr>
        <w:t>Л.В.Цапенко</w:t>
      </w:r>
      <w:proofErr w:type="spellEnd"/>
    </w:p>
    <w:p w:rsidR="000A1524" w:rsidRPr="0073414C" w:rsidRDefault="00BC02A0" w:rsidP="0073414C">
      <w:pPr>
        <w:pStyle w:val="a3"/>
        <w:rPr>
          <w:b w:val="0"/>
          <w:i w:val="0"/>
          <w:szCs w:val="28"/>
        </w:rPr>
      </w:pPr>
      <w:r w:rsidRPr="00D016DF">
        <w:rPr>
          <w:b w:val="0"/>
          <w:i w:val="0"/>
          <w:szCs w:val="28"/>
        </w:rPr>
        <w:lastRenderedPageBreak/>
        <w:tab/>
      </w:r>
      <w:r w:rsidRPr="00D016DF">
        <w:rPr>
          <w:b w:val="0"/>
          <w:i w:val="0"/>
          <w:szCs w:val="28"/>
        </w:rPr>
        <w:tab/>
      </w:r>
      <w:r w:rsidR="0073414C">
        <w:rPr>
          <w:b w:val="0"/>
          <w:i w:val="0"/>
          <w:szCs w:val="28"/>
        </w:rPr>
        <w:t xml:space="preserve">                                                                </w:t>
      </w:r>
      <w:r w:rsidR="000A1524" w:rsidRPr="0073414C">
        <w:rPr>
          <w:b w:val="0"/>
          <w:i w:val="0"/>
          <w:szCs w:val="28"/>
        </w:rPr>
        <w:t xml:space="preserve">Приложение №1 </w:t>
      </w:r>
    </w:p>
    <w:p w:rsidR="000A1524" w:rsidRPr="00D016DF" w:rsidRDefault="003417CD" w:rsidP="003417CD">
      <w:pPr>
        <w:rPr>
          <w:sz w:val="28"/>
          <w:szCs w:val="28"/>
        </w:rPr>
      </w:pPr>
      <w:r>
        <w:rPr>
          <w:sz w:val="28"/>
          <w:szCs w:val="28"/>
        </w:rPr>
        <w:t xml:space="preserve">                                                                              </w:t>
      </w:r>
      <w:r w:rsidR="000A1524" w:rsidRPr="00D016DF">
        <w:rPr>
          <w:sz w:val="28"/>
          <w:szCs w:val="28"/>
        </w:rPr>
        <w:t>к постановлению администрации</w:t>
      </w:r>
    </w:p>
    <w:p w:rsidR="000A1524" w:rsidRPr="00D016DF" w:rsidRDefault="000A1524" w:rsidP="000A1524">
      <w:pPr>
        <w:jc w:val="right"/>
        <w:rPr>
          <w:sz w:val="28"/>
          <w:szCs w:val="28"/>
        </w:rPr>
      </w:pPr>
      <w:proofErr w:type="spellStart"/>
      <w:r>
        <w:rPr>
          <w:sz w:val="28"/>
          <w:szCs w:val="28"/>
        </w:rPr>
        <w:t>Емельяновского</w:t>
      </w:r>
      <w:proofErr w:type="spellEnd"/>
      <w:r w:rsidRPr="00D016DF">
        <w:rPr>
          <w:sz w:val="28"/>
          <w:szCs w:val="28"/>
        </w:rPr>
        <w:t xml:space="preserve"> сельского поселения</w:t>
      </w:r>
    </w:p>
    <w:p w:rsidR="000A1524" w:rsidRPr="00D016DF" w:rsidRDefault="00C95AFF" w:rsidP="00C95AFF">
      <w:pPr>
        <w:jc w:val="center"/>
        <w:rPr>
          <w:sz w:val="28"/>
          <w:szCs w:val="28"/>
        </w:rPr>
      </w:pPr>
      <w:r>
        <w:rPr>
          <w:sz w:val="28"/>
          <w:szCs w:val="28"/>
        </w:rPr>
        <w:t xml:space="preserve">                                                       </w:t>
      </w:r>
      <w:r w:rsidR="002749F0">
        <w:rPr>
          <w:sz w:val="28"/>
          <w:szCs w:val="28"/>
        </w:rPr>
        <w:t>от 2</w:t>
      </w:r>
      <w:r w:rsidR="00B15CDB">
        <w:rPr>
          <w:sz w:val="28"/>
          <w:szCs w:val="28"/>
        </w:rPr>
        <w:t>0</w:t>
      </w:r>
      <w:r w:rsidR="005F6B91">
        <w:rPr>
          <w:sz w:val="28"/>
          <w:szCs w:val="28"/>
        </w:rPr>
        <w:t>.</w:t>
      </w:r>
      <w:r w:rsidR="000A1524">
        <w:rPr>
          <w:sz w:val="28"/>
          <w:szCs w:val="28"/>
        </w:rPr>
        <w:t>0</w:t>
      </w:r>
      <w:r w:rsidR="00D978F4">
        <w:rPr>
          <w:sz w:val="28"/>
          <w:szCs w:val="28"/>
        </w:rPr>
        <w:t>6</w:t>
      </w:r>
      <w:r w:rsidR="000A1524">
        <w:rPr>
          <w:sz w:val="28"/>
          <w:szCs w:val="28"/>
        </w:rPr>
        <w:t>.202</w:t>
      </w:r>
      <w:r w:rsidR="005F6B91">
        <w:rPr>
          <w:sz w:val="28"/>
          <w:szCs w:val="28"/>
        </w:rPr>
        <w:t>3</w:t>
      </w:r>
      <w:r w:rsidR="000A1524" w:rsidRPr="00D016DF">
        <w:rPr>
          <w:sz w:val="28"/>
          <w:szCs w:val="28"/>
        </w:rPr>
        <w:t xml:space="preserve"> года №</w:t>
      </w:r>
      <w:r w:rsidR="00D978F4">
        <w:rPr>
          <w:sz w:val="28"/>
          <w:szCs w:val="28"/>
        </w:rPr>
        <w:t xml:space="preserve"> 77</w:t>
      </w:r>
    </w:p>
    <w:p w:rsidR="000A1524" w:rsidRPr="00D016DF" w:rsidRDefault="000A1524" w:rsidP="000A1524">
      <w:pPr>
        <w:rPr>
          <w:sz w:val="28"/>
          <w:szCs w:val="28"/>
        </w:rPr>
      </w:pPr>
    </w:p>
    <w:p w:rsidR="000A1524" w:rsidRPr="00D016DF" w:rsidRDefault="000A1524" w:rsidP="000A1524">
      <w:pPr>
        <w:rPr>
          <w:sz w:val="28"/>
          <w:szCs w:val="28"/>
        </w:rPr>
      </w:pPr>
    </w:p>
    <w:p w:rsidR="000A1524" w:rsidRPr="002242A7" w:rsidRDefault="000A1524" w:rsidP="000A1524">
      <w:pPr>
        <w:jc w:val="center"/>
        <w:rPr>
          <w:b/>
          <w:sz w:val="28"/>
          <w:szCs w:val="28"/>
        </w:rPr>
      </w:pPr>
      <w:r w:rsidRPr="002242A7">
        <w:rPr>
          <w:b/>
          <w:sz w:val="28"/>
          <w:szCs w:val="28"/>
        </w:rPr>
        <w:t>ПАСПОРТ</w:t>
      </w:r>
    </w:p>
    <w:p w:rsidR="000A1524" w:rsidRPr="002242A7" w:rsidRDefault="000A1524" w:rsidP="000A1524">
      <w:pPr>
        <w:jc w:val="center"/>
        <w:rPr>
          <w:b/>
          <w:sz w:val="28"/>
          <w:szCs w:val="28"/>
        </w:rPr>
      </w:pPr>
      <w:r w:rsidRPr="002242A7">
        <w:rPr>
          <w:b/>
          <w:sz w:val="28"/>
          <w:szCs w:val="28"/>
        </w:rPr>
        <w:t>МУНИЦИПАЛЬНОЙ ПРОГРАММЫ</w:t>
      </w:r>
    </w:p>
    <w:p w:rsidR="000A1524" w:rsidRPr="00D016DF" w:rsidRDefault="000A1524" w:rsidP="000A1524">
      <w:pPr>
        <w:jc w:val="center"/>
        <w:rPr>
          <w:sz w:val="28"/>
          <w:szCs w:val="28"/>
        </w:rPr>
      </w:pPr>
      <w:r w:rsidRPr="00D016DF">
        <w:rPr>
          <w:sz w:val="28"/>
          <w:szCs w:val="28"/>
        </w:rPr>
        <w:t xml:space="preserve">«Благоустройство территории </w:t>
      </w:r>
      <w:proofErr w:type="spellStart"/>
      <w:r>
        <w:rPr>
          <w:sz w:val="28"/>
          <w:szCs w:val="28"/>
        </w:rPr>
        <w:t>Емельяновского</w:t>
      </w:r>
      <w:proofErr w:type="spellEnd"/>
      <w:r w:rsidRPr="00D016DF">
        <w:rPr>
          <w:sz w:val="28"/>
          <w:szCs w:val="28"/>
        </w:rPr>
        <w:t xml:space="preserve"> сельского поселения Нижнегорского района Республики Крым»</w:t>
      </w:r>
    </w:p>
    <w:p w:rsidR="000A1524" w:rsidRPr="00D016DF" w:rsidRDefault="000A1524" w:rsidP="000A1524">
      <w:pPr>
        <w:jc w:val="center"/>
        <w:rPr>
          <w:sz w:val="28"/>
          <w:szCs w:val="28"/>
        </w:rPr>
      </w:pPr>
    </w:p>
    <w:tbl>
      <w:tblPr>
        <w:tblW w:w="9621" w:type="dxa"/>
        <w:tblInd w:w="-25" w:type="dxa"/>
        <w:tblLayout w:type="fixed"/>
        <w:tblLook w:val="0000"/>
      </w:tblPr>
      <w:tblGrid>
        <w:gridCol w:w="2293"/>
        <w:gridCol w:w="7328"/>
      </w:tblGrid>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Наименование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D016DF" w:rsidRDefault="000A1524" w:rsidP="00590733">
            <w:pPr>
              <w:snapToGrid w:val="0"/>
              <w:jc w:val="both"/>
              <w:rPr>
                <w:sz w:val="28"/>
                <w:szCs w:val="28"/>
              </w:rPr>
            </w:pPr>
            <w:r w:rsidRPr="00D016DF">
              <w:rPr>
                <w:sz w:val="28"/>
                <w:szCs w:val="28"/>
              </w:rPr>
              <w:t xml:space="preserve">Муниципальная программа «Благоустройство территории </w:t>
            </w:r>
            <w:proofErr w:type="spellStart"/>
            <w:r>
              <w:rPr>
                <w:sz w:val="28"/>
                <w:szCs w:val="28"/>
              </w:rPr>
              <w:t>Емельяновского</w:t>
            </w:r>
            <w:proofErr w:type="spellEnd"/>
            <w:r w:rsidRPr="00D016DF">
              <w:rPr>
                <w:sz w:val="28"/>
                <w:szCs w:val="28"/>
              </w:rPr>
              <w:t xml:space="preserve"> сельского поселения Нижнегорского района Республики Крым</w:t>
            </w:r>
            <w:r>
              <w:rPr>
                <w:sz w:val="28"/>
                <w:szCs w:val="28"/>
              </w:rPr>
              <w:t>»</w:t>
            </w:r>
            <w:r w:rsidRPr="00D016DF">
              <w:rPr>
                <w:sz w:val="28"/>
                <w:szCs w:val="28"/>
              </w:rPr>
              <w:t>.</w:t>
            </w: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Основания разработки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2242A7" w:rsidRDefault="000A1524" w:rsidP="00590733">
            <w:pPr>
              <w:autoSpaceDE w:val="0"/>
              <w:autoSpaceDN w:val="0"/>
              <w:adjustRightInd w:val="0"/>
              <w:jc w:val="both"/>
              <w:rPr>
                <w:sz w:val="28"/>
                <w:szCs w:val="28"/>
              </w:rPr>
            </w:pPr>
            <w:r w:rsidRPr="002242A7">
              <w:rPr>
                <w:sz w:val="28"/>
                <w:szCs w:val="28"/>
              </w:rPr>
              <w:t>Федеральный закон Российской Федерации от 06.10.2003 131 –ФЗ «Об общих принципах организации местного самоуправления в Российской Федерации»;</w:t>
            </w:r>
          </w:p>
          <w:p w:rsidR="000A1524" w:rsidRPr="00D016DF" w:rsidRDefault="000A1524" w:rsidP="00590733">
            <w:pPr>
              <w:snapToGrid w:val="0"/>
              <w:jc w:val="both"/>
              <w:rPr>
                <w:sz w:val="28"/>
                <w:szCs w:val="28"/>
              </w:rPr>
            </w:pP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Заказчик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D016DF" w:rsidRDefault="000A1524" w:rsidP="00590733">
            <w:pPr>
              <w:snapToGrid w:val="0"/>
              <w:jc w:val="both"/>
              <w:rPr>
                <w:sz w:val="28"/>
                <w:szCs w:val="28"/>
              </w:rPr>
            </w:pPr>
            <w:r w:rsidRPr="00D016DF">
              <w:rPr>
                <w:sz w:val="28"/>
                <w:szCs w:val="28"/>
              </w:rPr>
              <w:t xml:space="preserve">Администрация </w:t>
            </w:r>
            <w:proofErr w:type="spellStart"/>
            <w:r>
              <w:rPr>
                <w:sz w:val="28"/>
                <w:szCs w:val="28"/>
              </w:rPr>
              <w:t>Емельяновского</w:t>
            </w:r>
            <w:proofErr w:type="spellEnd"/>
            <w:r w:rsidRPr="00D016DF">
              <w:rPr>
                <w:sz w:val="28"/>
                <w:szCs w:val="28"/>
              </w:rPr>
              <w:t xml:space="preserve"> сельского поселения Нижнегорского района Республики Крым</w:t>
            </w: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 xml:space="preserve">Разработчик программы </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D016DF" w:rsidRDefault="000A1524" w:rsidP="00590733">
            <w:pPr>
              <w:snapToGrid w:val="0"/>
              <w:jc w:val="both"/>
              <w:rPr>
                <w:sz w:val="28"/>
                <w:szCs w:val="28"/>
              </w:rPr>
            </w:pPr>
            <w:r w:rsidRPr="00D016DF">
              <w:rPr>
                <w:sz w:val="28"/>
                <w:szCs w:val="28"/>
              </w:rPr>
              <w:t xml:space="preserve">Администрация </w:t>
            </w:r>
            <w:proofErr w:type="spellStart"/>
            <w:r>
              <w:rPr>
                <w:sz w:val="28"/>
                <w:szCs w:val="28"/>
              </w:rPr>
              <w:t>Емельяновского</w:t>
            </w:r>
            <w:proofErr w:type="spellEnd"/>
            <w:r w:rsidRPr="00D016DF">
              <w:rPr>
                <w:sz w:val="28"/>
                <w:szCs w:val="28"/>
              </w:rPr>
              <w:t xml:space="preserve"> сельского поселения Нижнегорского района Республики Крым </w:t>
            </w: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Ответственный исполнитель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D016DF" w:rsidRDefault="000A1524" w:rsidP="00590733">
            <w:pPr>
              <w:snapToGrid w:val="0"/>
              <w:jc w:val="both"/>
              <w:rPr>
                <w:sz w:val="28"/>
                <w:szCs w:val="28"/>
              </w:rPr>
            </w:pPr>
            <w:r w:rsidRPr="00D016DF">
              <w:rPr>
                <w:sz w:val="28"/>
                <w:szCs w:val="28"/>
              </w:rPr>
              <w:t xml:space="preserve">Администрация </w:t>
            </w:r>
            <w:proofErr w:type="spellStart"/>
            <w:r>
              <w:rPr>
                <w:sz w:val="28"/>
                <w:szCs w:val="28"/>
              </w:rPr>
              <w:t>Емельяновского</w:t>
            </w:r>
            <w:proofErr w:type="spellEnd"/>
            <w:r w:rsidRPr="00D016DF">
              <w:rPr>
                <w:sz w:val="28"/>
                <w:szCs w:val="28"/>
              </w:rPr>
              <w:t xml:space="preserve"> сельского поселения Нижнегорского района Республики Крым</w:t>
            </w: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Цель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Default="000A1524" w:rsidP="00590733">
            <w:pPr>
              <w:autoSpaceDE w:val="0"/>
              <w:autoSpaceDN w:val="0"/>
              <w:adjustRightInd w:val="0"/>
              <w:jc w:val="both"/>
              <w:rPr>
                <w:sz w:val="28"/>
                <w:szCs w:val="28"/>
              </w:rPr>
            </w:pPr>
            <w:r>
              <w:rPr>
                <w:sz w:val="28"/>
                <w:szCs w:val="28"/>
              </w:rPr>
              <w:t>1.</w:t>
            </w:r>
            <w:r w:rsidRPr="00D016DF">
              <w:rPr>
                <w:sz w:val="28"/>
                <w:szCs w:val="28"/>
              </w:rPr>
              <w:t>Обеспечение безопасного проживания и жизнедеятельности</w:t>
            </w:r>
            <w:r>
              <w:rPr>
                <w:sz w:val="28"/>
                <w:szCs w:val="28"/>
              </w:rPr>
              <w:t xml:space="preserve"> </w:t>
            </w:r>
            <w:r w:rsidRPr="00D016DF">
              <w:rPr>
                <w:sz w:val="28"/>
                <w:szCs w:val="28"/>
              </w:rPr>
              <w:t>населения поселения, обеспечение экологической безопасности,</w:t>
            </w:r>
            <w:r>
              <w:rPr>
                <w:sz w:val="28"/>
                <w:szCs w:val="28"/>
              </w:rPr>
              <w:t xml:space="preserve"> </w:t>
            </w:r>
            <w:r w:rsidRPr="00D016DF">
              <w:rPr>
                <w:sz w:val="28"/>
                <w:szCs w:val="28"/>
              </w:rPr>
              <w:t>улучшение эстетического состояния объектов благоустройства и их</w:t>
            </w:r>
            <w:r>
              <w:rPr>
                <w:sz w:val="28"/>
                <w:szCs w:val="28"/>
              </w:rPr>
              <w:t xml:space="preserve"> </w:t>
            </w:r>
            <w:r w:rsidRPr="00D016DF">
              <w:rPr>
                <w:sz w:val="28"/>
                <w:szCs w:val="28"/>
              </w:rPr>
              <w:t>бесперебойного функционирования. Совершенствование системы</w:t>
            </w:r>
            <w:r>
              <w:rPr>
                <w:sz w:val="28"/>
                <w:szCs w:val="28"/>
              </w:rPr>
              <w:t xml:space="preserve"> </w:t>
            </w:r>
            <w:r w:rsidRPr="00D016DF">
              <w:rPr>
                <w:sz w:val="28"/>
                <w:szCs w:val="28"/>
              </w:rPr>
              <w:t xml:space="preserve">комплексного благоустройства </w:t>
            </w:r>
            <w:proofErr w:type="spellStart"/>
            <w:r>
              <w:rPr>
                <w:sz w:val="28"/>
                <w:szCs w:val="28"/>
              </w:rPr>
              <w:t>Емельяновского</w:t>
            </w:r>
            <w:proofErr w:type="spellEnd"/>
            <w:r w:rsidRPr="00D016DF">
              <w:rPr>
                <w:sz w:val="28"/>
                <w:szCs w:val="28"/>
              </w:rPr>
              <w:t xml:space="preserve"> сельского поселения Нижнегорского района Республики Крым</w:t>
            </w:r>
          </w:p>
          <w:p w:rsidR="000A1524" w:rsidRPr="00D016DF" w:rsidRDefault="000A1524" w:rsidP="00590733">
            <w:pPr>
              <w:autoSpaceDE w:val="0"/>
              <w:autoSpaceDN w:val="0"/>
              <w:adjustRightInd w:val="0"/>
              <w:jc w:val="both"/>
              <w:rPr>
                <w:sz w:val="28"/>
                <w:szCs w:val="28"/>
              </w:rPr>
            </w:pPr>
            <w:r w:rsidRPr="00D016DF">
              <w:rPr>
                <w:sz w:val="28"/>
                <w:szCs w:val="28"/>
              </w:rPr>
              <w:t xml:space="preserve"> 2.Создание благоприятных, комфортных условий для проживания и</w:t>
            </w:r>
            <w:r>
              <w:rPr>
                <w:sz w:val="28"/>
                <w:szCs w:val="28"/>
              </w:rPr>
              <w:t xml:space="preserve"> </w:t>
            </w:r>
            <w:r w:rsidRPr="00D016DF">
              <w:rPr>
                <w:sz w:val="28"/>
                <w:szCs w:val="28"/>
              </w:rPr>
              <w:t>массового отдыха населения, благоустройство территории</w:t>
            </w:r>
            <w:r>
              <w:rPr>
                <w:sz w:val="28"/>
                <w:szCs w:val="28"/>
              </w:rPr>
              <w:t xml:space="preserve"> </w:t>
            </w:r>
            <w:proofErr w:type="spellStart"/>
            <w:r>
              <w:rPr>
                <w:sz w:val="28"/>
                <w:szCs w:val="28"/>
              </w:rPr>
              <w:t>Емельяновского</w:t>
            </w:r>
            <w:proofErr w:type="spellEnd"/>
            <w:r w:rsidRPr="00D016DF">
              <w:rPr>
                <w:sz w:val="28"/>
                <w:szCs w:val="28"/>
              </w:rPr>
              <w:t xml:space="preserve"> сельского поселения, качества предоставляемых</w:t>
            </w:r>
            <w:r>
              <w:rPr>
                <w:sz w:val="28"/>
                <w:szCs w:val="28"/>
              </w:rPr>
              <w:t xml:space="preserve"> </w:t>
            </w:r>
            <w:r w:rsidRPr="00D016DF">
              <w:rPr>
                <w:sz w:val="28"/>
                <w:szCs w:val="28"/>
              </w:rPr>
              <w:t>коммунальных услуг.</w:t>
            </w:r>
          </w:p>
          <w:p w:rsidR="000A1524" w:rsidRPr="00D016DF" w:rsidRDefault="000A1524" w:rsidP="00590733">
            <w:pPr>
              <w:snapToGrid w:val="0"/>
              <w:jc w:val="both"/>
              <w:rPr>
                <w:sz w:val="28"/>
                <w:szCs w:val="28"/>
              </w:rPr>
            </w:pPr>
            <w:r>
              <w:rPr>
                <w:sz w:val="28"/>
                <w:szCs w:val="28"/>
              </w:rPr>
              <w:t>3.</w:t>
            </w:r>
            <w:r w:rsidRPr="00D016DF">
              <w:rPr>
                <w:sz w:val="28"/>
                <w:szCs w:val="28"/>
              </w:rPr>
              <w:t>Обустройство мест массового отдыха</w:t>
            </w:r>
            <w:r>
              <w:rPr>
                <w:sz w:val="28"/>
                <w:szCs w:val="28"/>
              </w:rPr>
              <w:t xml:space="preserve"> населения</w:t>
            </w:r>
            <w:r w:rsidRPr="00D016DF">
              <w:rPr>
                <w:sz w:val="28"/>
                <w:szCs w:val="28"/>
              </w:rPr>
              <w:t xml:space="preserve"> и спорта</w:t>
            </w:r>
            <w:r>
              <w:rPr>
                <w:sz w:val="28"/>
                <w:szCs w:val="28"/>
              </w:rPr>
              <w:t>.</w:t>
            </w:r>
            <w:r w:rsidRPr="00D016DF">
              <w:rPr>
                <w:sz w:val="28"/>
                <w:szCs w:val="28"/>
              </w:rPr>
              <w:t xml:space="preserve"> </w:t>
            </w: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Основные задачи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A74B06" w:rsidRDefault="00A74B06" w:rsidP="00590733">
            <w:pPr>
              <w:jc w:val="both"/>
              <w:rPr>
                <w:sz w:val="28"/>
                <w:szCs w:val="28"/>
              </w:rPr>
            </w:pPr>
            <w:r w:rsidRPr="00B10E25">
              <w:rPr>
                <w:sz w:val="24"/>
                <w:szCs w:val="24"/>
              </w:rPr>
              <w:t xml:space="preserve"> </w:t>
            </w:r>
            <w:r w:rsidRPr="00A74B06">
              <w:rPr>
                <w:sz w:val="28"/>
                <w:szCs w:val="28"/>
              </w:rPr>
              <w:t xml:space="preserve">Формирование единых подходов и ключевых приоритетов формирования благоприятного социального микроклимата и благоустройства территории Садового сельского поселения Нижнегорского района Республики Крым с </w:t>
            </w:r>
            <w:r w:rsidRPr="00A74B06">
              <w:rPr>
                <w:sz w:val="28"/>
                <w:szCs w:val="28"/>
              </w:rPr>
              <w:lastRenderedPageBreak/>
              <w:t xml:space="preserve">учетом приоритетов территориального развития. Обеспечение физической, пространственной и информационной доступности к объектам общественных территорий для инвалидов и других </w:t>
            </w:r>
            <w:proofErr w:type="spellStart"/>
            <w:r w:rsidRPr="00A74B06">
              <w:rPr>
                <w:sz w:val="28"/>
                <w:szCs w:val="28"/>
              </w:rPr>
              <w:t>маломобильных</w:t>
            </w:r>
            <w:proofErr w:type="spellEnd"/>
            <w:r w:rsidRPr="00A74B06">
              <w:rPr>
                <w:sz w:val="28"/>
                <w:szCs w:val="28"/>
              </w:rPr>
              <w:t xml:space="preserve"> групп населения. Повышение уровня благоустройства общественных территорий.</w:t>
            </w: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autoSpaceDE w:val="0"/>
              <w:autoSpaceDN w:val="0"/>
              <w:adjustRightInd w:val="0"/>
              <w:rPr>
                <w:sz w:val="28"/>
                <w:szCs w:val="28"/>
              </w:rPr>
            </w:pPr>
            <w:r w:rsidRPr="00D016DF">
              <w:rPr>
                <w:sz w:val="28"/>
                <w:szCs w:val="28"/>
              </w:rPr>
              <w:lastRenderedPageBreak/>
              <w:t xml:space="preserve"> Этапы и сроки</w:t>
            </w:r>
          </w:p>
          <w:p w:rsidR="000A1524" w:rsidRPr="00D016DF" w:rsidRDefault="000A1524" w:rsidP="00590733">
            <w:pPr>
              <w:autoSpaceDE w:val="0"/>
              <w:autoSpaceDN w:val="0"/>
              <w:adjustRightInd w:val="0"/>
              <w:rPr>
                <w:sz w:val="28"/>
                <w:szCs w:val="28"/>
              </w:rPr>
            </w:pPr>
            <w:r w:rsidRPr="00D016DF">
              <w:rPr>
                <w:sz w:val="28"/>
                <w:szCs w:val="28"/>
              </w:rPr>
              <w:t>реализации</w:t>
            </w:r>
          </w:p>
          <w:p w:rsidR="000A1524" w:rsidRPr="00D016DF" w:rsidRDefault="000A1524" w:rsidP="00590733">
            <w:pPr>
              <w:jc w:val="both"/>
              <w:rPr>
                <w:rFonts w:eastAsia="Calibri"/>
                <w:bCs/>
                <w:sz w:val="28"/>
                <w:szCs w:val="28"/>
              </w:rPr>
            </w:pPr>
            <w:r w:rsidRPr="00D016DF">
              <w:rPr>
                <w:sz w:val="28"/>
                <w:szCs w:val="28"/>
              </w:rPr>
              <w:t>программы</w:t>
            </w:r>
          </w:p>
          <w:p w:rsidR="000A1524" w:rsidRPr="00D016DF" w:rsidRDefault="000A1524" w:rsidP="00590733">
            <w:pPr>
              <w:snapToGrid w:val="0"/>
              <w:jc w:val="center"/>
              <w:rPr>
                <w:sz w:val="28"/>
                <w:szCs w:val="28"/>
              </w:rPr>
            </w:pP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D016DF" w:rsidRDefault="000A1524" w:rsidP="00590733">
            <w:pPr>
              <w:autoSpaceDE w:val="0"/>
              <w:autoSpaceDN w:val="0"/>
              <w:adjustRightInd w:val="0"/>
              <w:rPr>
                <w:sz w:val="28"/>
                <w:szCs w:val="28"/>
              </w:rPr>
            </w:pPr>
            <w:r w:rsidRPr="00D016DF">
              <w:rPr>
                <w:sz w:val="28"/>
                <w:szCs w:val="28"/>
              </w:rPr>
              <w:t xml:space="preserve"> 20</w:t>
            </w:r>
            <w:r>
              <w:rPr>
                <w:sz w:val="28"/>
                <w:szCs w:val="28"/>
              </w:rPr>
              <w:t>2</w:t>
            </w:r>
            <w:r w:rsidR="00D468F3">
              <w:rPr>
                <w:sz w:val="28"/>
                <w:szCs w:val="28"/>
              </w:rPr>
              <w:t>3</w:t>
            </w:r>
            <w:r w:rsidRPr="00D016DF">
              <w:rPr>
                <w:sz w:val="28"/>
                <w:szCs w:val="28"/>
              </w:rPr>
              <w:t>-202</w:t>
            </w:r>
            <w:r w:rsidR="00D468F3">
              <w:rPr>
                <w:sz w:val="28"/>
                <w:szCs w:val="28"/>
              </w:rPr>
              <w:t>5</w:t>
            </w:r>
            <w:r w:rsidRPr="00D016DF">
              <w:rPr>
                <w:sz w:val="28"/>
                <w:szCs w:val="28"/>
              </w:rPr>
              <w:t xml:space="preserve"> годы</w:t>
            </w:r>
          </w:p>
          <w:p w:rsidR="000A1524" w:rsidRPr="00D016DF" w:rsidRDefault="000A1524" w:rsidP="00590733">
            <w:pPr>
              <w:suppressAutoHyphens/>
              <w:jc w:val="both"/>
              <w:rPr>
                <w:sz w:val="28"/>
                <w:szCs w:val="28"/>
              </w:rPr>
            </w:pP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Срок реализации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D016DF" w:rsidRDefault="000A1524" w:rsidP="00D468F3">
            <w:pPr>
              <w:snapToGrid w:val="0"/>
              <w:jc w:val="both"/>
              <w:rPr>
                <w:sz w:val="28"/>
                <w:szCs w:val="28"/>
              </w:rPr>
            </w:pPr>
            <w:r>
              <w:rPr>
                <w:sz w:val="28"/>
                <w:szCs w:val="28"/>
              </w:rPr>
              <w:t>202</w:t>
            </w:r>
            <w:r w:rsidR="00D468F3">
              <w:rPr>
                <w:sz w:val="28"/>
                <w:szCs w:val="28"/>
              </w:rPr>
              <w:t>3</w:t>
            </w:r>
            <w:r w:rsidRPr="00D016DF">
              <w:rPr>
                <w:sz w:val="28"/>
                <w:szCs w:val="28"/>
              </w:rPr>
              <w:t>-202</w:t>
            </w:r>
            <w:r w:rsidR="00D468F3">
              <w:rPr>
                <w:sz w:val="28"/>
                <w:szCs w:val="28"/>
              </w:rPr>
              <w:t>5</w:t>
            </w:r>
            <w:r w:rsidRPr="00D016DF">
              <w:rPr>
                <w:sz w:val="28"/>
                <w:szCs w:val="28"/>
              </w:rPr>
              <w:t xml:space="preserve"> </w:t>
            </w:r>
            <w:r>
              <w:rPr>
                <w:sz w:val="28"/>
                <w:szCs w:val="28"/>
              </w:rPr>
              <w:t>годы</w:t>
            </w: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Источник финансирования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830C11" w:rsidRDefault="000A1524" w:rsidP="00590733">
            <w:pPr>
              <w:pStyle w:val="TableParagraph"/>
              <w:spacing w:line="259" w:lineRule="auto"/>
              <w:ind w:right="456"/>
              <w:jc w:val="both"/>
              <w:rPr>
                <w:sz w:val="28"/>
                <w:szCs w:val="28"/>
              </w:rPr>
            </w:pPr>
            <w:r w:rsidRPr="00830C11">
              <w:rPr>
                <w:sz w:val="28"/>
                <w:szCs w:val="28"/>
              </w:rPr>
              <w:t>За счет с</w:t>
            </w:r>
            <w:r>
              <w:rPr>
                <w:sz w:val="28"/>
                <w:szCs w:val="28"/>
              </w:rPr>
              <w:t xml:space="preserve">редств бюджета Республики Крым, </w:t>
            </w:r>
            <w:r w:rsidRPr="00830C11">
              <w:rPr>
                <w:sz w:val="28"/>
                <w:szCs w:val="28"/>
              </w:rPr>
              <w:t xml:space="preserve">бюджета </w:t>
            </w:r>
            <w:r w:rsidR="006B0EBE">
              <w:rPr>
                <w:sz w:val="28"/>
                <w:szCs w:val="28"/>
              </w:rPr>
              <w:t>муниципального</w:t>
            </w:r>
            <w:r w:rsidR="0073414C">
              <w:rPr>
                <w:sz w:val="28"/>
                <w:szCs w:val="28"/>
              </w:rPr>
              <w:t xml:space="preserve"> образования </w:t>
            </w:r>
            <w:proofErr w:type="spellStart"/>
            <w:r>
              <w:rPr>
                <w:sz w:val="28"/>
                <w:szCs w:val="28"/>
              </w:rPr>
              <w:t>Емельяновско</w:t>
            </w:r>
            <w:r w:rsidR="0073414C">
              <w:rPr>
                <w:sz w:val="28"/>
                <w:szCs w:val="28"/>
              </w:rPr>
              <w:t>е</w:t>
            </w:r>
            <w:proofErr w:type="spellEnd"/>
            <w:r>
              <w:rPr>
                <w:sz w:val="28"/>
                <w:szCs w:val="28"/>
              </w:rPr>
              <w:t xml:space="preserve"> </w:t>
            </w:r>
            <w:r w:rsidRPr="00830C11">
              <w:rPr>
                <w:sz w:val="28"/>
                <w:szCs w:val="28"/>
              </w:rPr>
              <w:t>сельско</w:t>
            </w:r>
            <w:r w:rsidR="0073414C">
              <w:rPr>
                <w:sz w:val="28"/>
                <w:szCs w:val="28"/>
              </w:rPr>
              <w:t>е</w:t>
            </w:r>
            <w:r w:rsidRPr="00830C11">
              <w:rPr>
                <w:sz w:val="28"/>
                <w:szCs w:val="28"/>
              </w:rPr>
              <w:t xml:space="preserve"> поселени</w:t>
            </w:r>
            <w:r w:rsidR="0073414C">
              <w:rPr>
                <w:sz w:val="28"/>
                <w:szCs w:val="28"/>
              </w:rPr>
              <w:t>е</w:t>
            </w:r>
            <w:r w:rsidRPr="00830C11">
              <w:rPr>
                <w:sz w:val="28"/>
                <w:szCs w:val="28"/>
              </w:rPr>
              <w:t xml:space="preserve"> Нижнегорского района Республики Крым</w:t>
            </w:r>
            <w:r w:rsidR="00033EA6">
              <w:rPr>
                <w:sz w:val="28"/>
                <w:szCs w:val="28"/>
              </w:rPr>
              <w:t xml:space="preserve"> и внебюджетных средств</w:t>
            </w:r>
            <w:r w:rsidRPr="00830C11">
              <w:rPr>
                <w:sz w:val="28"/>
                <w:szCs w:val="28"/>
              </w:rPr>
              <w:t>.</w:t>
            </w:r>
          </w:p>
          <w:p w:rsidR="000A1524" w:rsidRPr="00D016DF" w:rsidRDefault="000A1524" w:rsidP="0073414C">
            <w:pPr>
              <w:snapToGrid w:val="0"/>
              <w:jc w:val="both"/>
              <w:rPr>
                <w:sz w:val="28"/>
                <w:szCs w:val="28"/>
              </w:rPr>
            </w:pP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8A2874" w:rsidRDefault="000A1524" w:rsidP="00590733">
            <w:pPr>
              <w:jc w:val="both"/>
              <w:rPr>
                <w:sz w:val="28"/>
                <w:szCs w:val="28"/>
              </w:rPr>
            </w:pPr>
            <w:r w:rsidRPr="008A2874">
              <w:rPr>
                <w:sz w:val="28"/>
                <w:szCs w:val="28"/>
              </w:rPr>
              <w:t>Объемы и источники финансирования муниципальной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C17EF6" w:rsidRDefault="000A1524" w:rsidP="00A74B06">
            <w:pPr>
              <w:pStyle w:val="TableParagraph"/>
              <w:ind w:left="16"/>
              <w:rPr>
                <w:sz w:val="28"/>
                <w:szCs w:val="28"/>
              </w:rPr>
            </w:pPr>
            <w:r w:rsidRPr="00C17EF6">
              <w:rPr>
                <w:sz w:val="28"/>
                <w:szCs w:val="28"/>
              </w:rPr>
              <w:t xml:space="preserve">Объем финансового обеспечения </w:t>
            </w:r>
            <w:r w:rsidR="00A74B06">
              <w:rPr>
                <w:sz w:val="28"/>
                <w:szCs w:val="28"/>
              </w:rPr>
              <w:t>муниципальной п</w:t>
            </w:r>
            <w:r w:rsidRPr="00C17EF6">
              <w:rPr>
                <w:sz w:val="28"/>
                <w:szCs w:val="28"/>
              </w:rPr>
              <w:t xml:space="preserve">рограммы: </w:t>
            </w:r>
          </w:p>
          <w:p w:rsidR="000A1524" w:rsidRPr="00BC31FE" w:rsidRDefault="000A1524" w:rsidP="00590733">
            <w:pPr>
              <w:snapToGrid w:val="0"/>
              <w:jc w:val="both"/>
              <w:rPr>
                <w:sz w:val="28"/>
                <w:szCs w:val="28"/>
              </w:rPr>
            </w:pPr>
            <w:r w:rsidRPr="00BC31FE">
              <w:rPr>
                <w:sz w:val="28"/>
                <w:szCs w:val="28"/>
              </w:rPr>
              <w:t>-202</w:t>
            </w:r>
            <w:r w:rsidR="00D468F3" w:rsidRPr="00BC31FE">
              <w:rPr>
                <w:sz w:val="28"/>
                <w:szCs w:val="28"/>
              </w:rPr>
              <w:t>3</w:t>
            </w:r>
            <w:r w:rsidRPr="00BC31FE">
              <w:rPr>
                <w:sz w:val="28"/>
                <w:szCs w:val="28"/>
              </w:rPr>
              <w:t xml:space="preserve"> г.- </w:t>
            </w:r>
            <w:r w:rsidR="00370526">
              <w:rPr>
                <w:sz w:val="28"/>
                <w:szCs w:val="28"/>
              </w:rPr>
              <w:t>5439,40849</w:t>
            </w:r>
            <w:r w:rsidRPr="00BC31FE">
              <w:rPr>
                <w:sz w:val="28"/>
                <w:szCs w:val="28"/>
              </w:rPr>
              <w:t xml:space="preserve"> </w:t>
            </w:r>
            <w:proofErr w:type="spellStart"/>
            <w:proofErr w:type="gramStart"/>
            <w:r w:rsidRPr="00BC31FE">
              <w:rPr>
                <w:sz w:val="28"/>
                <w:szCs w:val="28"/>
              </w:rPr>
              <w:t>тыс</w:t>
            </w:r>
            <w:proofErr w:type="spellEnd"/>
            <w:proofErr w:type="gramEnd"/>
            <w:r w:rsidRPr="00BC31FE">
              <w:rPr>
                <w:sz w:val="28"/>
                <w:szCs w:val="28"/>
              </w:rPr>
              <w:t xml:space="preserve"> руб.</w:t>
            </w:r>
          </w:p>
          <w:p w:rsidR="000A1524" w:rsidRPr="00BC31FE" w:rsidRDefault="000A1524" w:rsidP="00590733">
            <w:pPr>
              <w:pStyle w:val="TableParagraph"/>
              <w:ind w:left="16"/>
              <w:rPr>
                <w:sz w:val="28"/>
                <w:szCs w:val="28"/>
              </w:rPr>
            </w:pPr>
            <w:r w:rsidRPr="00BC31FE">
              <w:rPr>
                <w:sz w:val="28"/>
                <w:szCs w:val="28"/>
              </w:rPr>
              <w:t>-202</w:t>
            </w:r>
            <w:r w:rsidR="00D468F3" w:rsidRPr="00BC31FE">
              <w:rPr>
                <w:sz w:val="28"/>
                <w:szCs w:val="28"/>
              </w:rPr>
              <w:t>4</w:t>
            </w:r>
            <w:r w:rsidRPr="00BC31FE">
              <w:rPr>
                <w:sz w:val="28"/>
                <w:szCs w:val="28"/>
              </w:rPr>
              <w:t>г. -</w:t>
            </w:r>
            <w:r w:rsidR="00BC31FE" w:rsidRPr="00BC31FE">
              <w:rPr>
                <w:sz w:val="28"/>
                <w:szCs w:val="28"/>
              </w:rPr>
              <w:t>177</w:t>
            </w:r>
            <w:r w:rsidR="004D5335" w:rsidRPr="00BC31FE">
              <w:rPr>
                <w:sz w:val="28"/>
                <w:szCs w:val="28"/>
              </w:rPr>
              <w:t>,</w:t>
            </w:r>
            <w:r w:rsidR="00BC31FE" w:rsidRPr="00BC31FE">
              <w:rPr>
                <w:sz w:val="28"/>
                <w:szCs w:val="28"/>
              </w:rPr>
              <w:t>894</w:t>
            </w:r>
            <w:r w:rsidR="00BC31FE">
              <w:rPr>
                <w:sz w:val="28"/>
                <w:szCs w:val="28"/>
              </w:rPr>
              <w:t>3</w:t>
            </w:r>
            <w:r w:rsidR="00370526">
              <w:rPr>
                <w:sz w:val="28"/>
                <w:szCs w:val="28"/>
              </w:rPr>
              <w:t>0</w:t>
            </w:r>
            <w:r w:rsidR="00BC31FE" w:rsidRPr="00BC31FE">
              <w:rPr>
                <w:sz w:val="28"/>
                <w:szCs w:val="28"/>
              </w:rPr>
              <w:t xml:space="preserve"> </w:t>
            </w:r>
            <w:r w:rsidRPr="00BC31FE">
              <w:rPr>
                <w:sz w:val="28"/>
                <w:szCs w:val="28"/>
              </w:rPr>
              <w:t xml:space="preserve"> тыс</w:t>
            </w:r>
            <w:proofErr w:type="gramStart"/>
            <w:r w:rsidRPr="00BC31FE">
              <w:rPr>
                <w:sz w:val="28"/>
                <w:szCs w:val="28"/>
              </w:rPr>
              <w:t>.р</w:t>
            </w:r>
            <w:proofErr w:type="gramEnd"/>
            <w:r w:rsidRPr="00BC31FE">
              <w:rPr>
                <w:sz w:val="28"/>
                <w:szCs w:val="28"/>
              </w:rPr>
              <w:t>уб.</w:t>
            </w:r>
          </w:p>
          <w:p w:rsidR="000A1524" w:rsidRPr="00C17EF6" w:rsidRDefault="00D468F3" w:rsidP="00BC31FE">
            <w:pPr>
              <w:pStyle w:val="TableParagraph"/>
              <w:ind w:left="16"/>
              <w:rPr>
                <w:sz w:val="28"/>
                <w:szCs w:val="28"/>
              </w:rPr>
            </w:pPr>
            <w:r w:rsidRPr="00BC31FE">
              <w:rPr>
                <w:sz w:val="28"/>
                <w:szCs w:val="28"/>
              </w:rPr>
              <w:t>-2025</w:t>
            </w:r>
            <w:r w:rsidR="000A1524" w:rsidRPr="00BC31FE">
              <w:rPr>
                <w:sz w:val="28"/>
                <w:szCs w:val="28"/>
              </w:rPr>
              <w:t xml:space="preserve">г- </w:t>
            </w:r>
            <w:r w:rsidR="004D5335" w:rsidRPr="00BC31FE">
              <w:rPr>
                <w:sz w:val="28"/>
                <w:szCs w:val="28"/>
              </w:rPr>
              <w:t>3</w:t>
            </w:r>
            <w:r w:rsidR="00BC31FE" w:rsidRPr="00BC31FE">
              <w:rPr>
                <w:sz w:val="28"/>
                <w:szCs w:val="28"/>
              </w:rPr>
              <w:t>2</w:t>
            </w:r>
            <w:r w:rsidR="004D5335" w:rsidRPr="00BC31FE">
              <w:rPr>
                <w:sz w:val="28"/>
                <w:szCs w:val="28"/>
              </w:rPr>
              <w:t>,</w:t>
            </w:r>
            <w:r w:rsidR="00BC31FE">
              <w:rPr>
                <w:sz w:val="28"/>
                <w:szCs w:val="28"/>
              </w:rPr>
              <w:t>27995</w:t>
            </w:r>
            <w:r w:rsidR="000A1524" w:rsidRPr="00BC31FE">
              <w:rPr>
                <w:sz w:val="28"/>
                <w:szCs w:val="28"/>
              </w:rPr>
              <w:t xml:space="preserve"> тыс</w:t>
            </w:r>
            <w:proofErr w:type="gramStart"/>
            <w:r w:rsidR="000A1524" w:rsidRPr="00BC31FE">
              <w:rPr>
                <w:sz w:val="28"/>
                <w:szCs w:val="28"/>
              </w:rPr>
              <w:t>.р</w:t>
            </w:r>
            <w:proofErr w:type="gramEnd"/>
            <w:r w:rsidR="000A1524" w:rsidRPr="00BC31FE">
              <w:rPr>
                <w:sz w:val="28"/>
                <w:szCs w:val="28"/>
              </w:rPr>
              <w:t>уб.</w:t>
            </w:r>
          </w:p>
        </w:tc>
      </w:tr>
      <w:tr w:rsidR="000A1524" w:rsidRPr="00D016DF" w:rsidTr="00590733">
        <w:tc>
          <w:tcPr>
            <w:tcW w:w="2293" w:type="dxa"/>
            <w:tcBorders>
              <w:top w:val="single" w:sz="4" w:space="0" w:color="000000"/>
              <w:left w:val="single" w:sz="4" w:space="0" w:color="000000"/>
              <w:bottom w:val="single" w:sz="4" w:space="0" w:color="000000"/>
            </w:tcBorders>
            <w:shd w:val="clear" w:color="auto" w:fill="auto"/>
          </w:tcPr>
          <w:p w:rsidR="000A1524" w:rsidRPr="00D016DF" w:rsidRDefault="000A1524" w:rsidP="00590733">
            <w:pPr>
              <w:snapToGrid w:val="0"/>
              <w:rPr>
                <w:sz w:val="28"/>
                <w:szCs w:val="28"/>
              </w:rPr>
            </w:pPr>
            <w:r w:rsidRPr="00D016DF">
              <w:rPr>
                <w:sz w:val="28"/>
                <w:szCs w:val="28"/>
              </w:rPr>
              <w:t>Ожидаемые и конечные результаты от реализации программы</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0A1524" w:rsidRPr="00CA1BD6" w:rsidRDefault="000A1524" w:rsidP="00590733">
            <w:pPr>
              <w:pStyle w:val="TableParagraph"/>
              <w:tabs>
                <w:tab w:val="left" w:pos="159"/>
              </w:tabs>
              <w:ind w:left="142" w:right="357"/>
              <w:jc w:val="both"/>
              <w:rPr>
                <w:sz w:val="28"/>
              </w:rPr>
            </w:pPr>
            <w:r>
              <w:rPr>
                <w:sz w:val="28"/>
              </w:rPr>
              <w:t>-</w:t>
            </w:r>
            <w:r w:rsidRPr="00CA1BD6">
              <w:rPr>
                <w:sz w:val="28"/>
              </w:rPr>
              <w:t xml:space="preserve">увеличение доли благоустроенных общественных территорий на территории </w:t>
            </w:r>
            <w:proofErr w:type="spellStart"/>
            <w:r>
              <w:rPr>
                <w:sz w:val="28"/>
              </w:rPr>
              <w:t>Емельяновского</w:t>
            </w:r>
            <w:proofErr w:type="spellEnd"/>
            <w:r w:rsidRPr="00CA1BD6">
              <w:rPr>
                <w:sz w:val="28"/>
              </w:rPr>
              <w:t xml:space="preserve"> сельского поселения Нижнегорского района Республики</w:t>
            </w:r>
            <w:r w:rsidRPr="00CA1BD6">
              <w:rPr>
                <w:spacing w:val="-1"/>
                <w:sz w:val="28"/>
              </w:rPr>
              <w:t xml:space="preserve"> </w:t>
            </w:r>
            <w:r w:rsidRPr="00CA1BD6">
              <w:rPr>
                <w:sz w:val="28"/>
              </w:rPr>
              <w:t>Крым;</w:t>
            </w:r>
          </w:p>
          <w:p w:rsidR="000A1524" w:rsidRPr="00CA1BD6" w:rsidRDefault="000A1524" w:rsidP="00590733">
            <w:pPr>
              <w:pStyle w:val="TableParagraph"/>
              <w:tabs>
                <w:tab w:val="left" w:pos="156"/>
              </w:tabs>
              <w:ind w:left="155"/>
              <w:jc w:val="both"/>
              <w:rPr>
                <w:sz w:val="28"/>
              </w:rPr>
            </w:pPr>
            <w:r>
              <w:rPr>
                <w:sz w:val="28"/>
              </w:rPr>
              <w:t>-</w:t>
            </w:r>
            <w:r w:rsidRPr="00CA1BD6">
              <w:rPr>
                <w:sz w:val="28"/>
              </w:rPr>
              <w:t>повышение уровня комфорта</w:t>
            </w:r>
            <w:r w:rsidRPr="00CA1BD6">
              <w:rPr>
                <w:spacing w:val="-1"/>
                <w:sz w:val="28"/>
              </w:rPr>
              <w:t xml:space="preserve"> </w:t>
            </w:r>
            <w:r w:rsidRPr="00CA1BD6">
              <w:rPr>
                <w:sz w:val="28"/>
              </w:rPr>
              <w:t>граждан;</w:t>
            </w:r>
          </w:p>
          <w:p w:rsidR="000A1524" w:rsidRDefault="000A1524" w:rsidP="00590733">
            <w:pPr>
              <w:snapToGrid w:val="0"/>
              <w:jc w:val="both"/>
              <w:rPr>
                <w:sz w:val="28"/>
              </w:rPr>
            </w:pPr>
            <w:r w:rsidRPr="00CA1BD6">
              <w:rPr>
                <w:sz w:val="28"/>
              </w:rPr>
              <w:t xml:space="preserve">-улучшение внешнего облика </w:t>
            </w:r>
            <w:proofErr w:type="spellStart"/>
            <w:r>
              <w:rPr>
                <w:sz w:val="28"/>
              </w:rPr>
              <w:t>Емельяновского</w:t>
            </w:r>
            <w:proofErr w:type="spellEnd"/>
            <w:r w:rsidRPr="00CA1BD6">
              <w:rPr>
                <w:spacing w:val="-17"/>
                <w:sz w:val="28"/>
              </w:rPr>
              <w:t xml:space="preserve"> </w:t>
            </w:r>
            <w:r w:rsidRPr="00CA1BD6">
              <w:rPr>
                <w:sz w:val="28"/>
              </w:rPr>
              <w:t>сельского поселения Нижнегорского района Республики</w:t>
            </w:r>
            <w:r w:rsidRPr="00CA1BD6">
              <w:rPr>
                <w:spacing w:val="-10"/>
                <w:sz w:val="28"/>
              </w:rPr>
              <w:t xml:space="preserve"> </w:t>
            </w:r>
            <w:r w:rsidRPr="00CA1BD6">
              <w:rPr>
                <w:sz w:val="28"/>
              </w:rPr>
              <w:t>Крым</w:t>
            </w:r>
            <w:r w:rsidR="00C315DC">
              <w:rPr>
                <w:sz w:val="28"/>
              </w:rPr>
              <w:t>;</w:t>
            </w:r>
          </w:p>
          <w:p w:rsidR="00C315DC" w:rsidRPr="00C315DC" w:rsidRDefault="00C315DC" w:rsidP="00C315DC">
            <w:pPr>
              <w:snapToGrid w:val="0"/>
              <w:jc w:val="both"/>
              <w:rPr>
                <w:sz w:val="28"/>
                <w:szCs w:val="28"/>
              </w:rPr>
            </w:pPr>
            <w:r w:rsidRPr="00C315DC">
              <w:rPr>
                <w:sz w:val="28"/>
                <w:szCs w:val="28"/>
              </w:rPr>
              <w:t>- восстановление</w:t>
            </w:r>
            <w:r w:rsidRPr="00C315DC">
              <w:rPr>
                <w:sz w:val="28"/>
                <w:szCs w:val="28"/>
                <w:shd w:val="clear" w:color="auto" w:fill="FFFFFF"/>
              </w:rPr>
              <w:t xml:space="preserve"> линий уличного освещения</w:t>
            </w:r>
            <w:r w:rsidRPr="00C315DC">
              <w:rPr>
                <w:sz w:val="28"/>
                <w:szCs w:val="28"/>
              </w:rPr>
              <w:t xml:space="preserve">, обеспечение надежного и высокоэффективного наружного уличного освещения территории </w:t>
            </w:r>
            <w:proofErr w:type="spellStart"/>
            <w:r w:rsidRPr="00C315DC">
              <w:rPr>
                <w:sz w:val="28"/>
                <w:szCs w:val="28"/>
              </w:rPr>
              <w:t>Емельяновского</w:t>
            </w:r>
            <w:proofErr w:type="spellEnd"/>
            <w:r w:rsidRPr="00C315DC">
              <w:rPr>
                <w:sz w:val="28"/>
                <w:szCs w:val="28"/>
              </w:rPr>
              <w:t xml:space="preserve"> сельского поселения Нижнегорского района Республики Крым, увеличение безопасности дорожного движения в поселении, улучшение условий проживания граждан</w:t>
            </w:r>
          </w:p>
        </w:tc>
      </w:tr>
    </w:tbl>
    <w:p w:rsidR="00E60EF5" w:rsidRDefault="00E60EF5"/>
    <w:p w:rsidR="008319E6" w:rsidRDefault="008319E6"/>
    <w:p w:rsidR="008319E6" w:rsidRDefault="008319E6"/>
    <w:p w:rsidR="008319E6" w:rsidRDefault="008319E6"/>
    <w:p w:rsidR="008319E6" w:rsidRDefault="008319E6"/>
    <w:p w:rsidR="008319E6" w:rsidRDefault="008319E6"/>
    <w:p w:rsidR="008319E6" w:rsidRDefault="008319E6"/>
    <w:p w:rsidR="008319E6" w:rsidRDefault="008319E6"/>
    <w:p w:rsidR="008319E6" w:rsidRDefault="008319E6"/>
    <w:p w:rsidR="008319E6" w:rsidRDefault="008319E6"/>
    <w:p w:rsidR="008319E6" w:rsidRDefault="008319E6"/>
    <w:p w:rsidR="008319E6" w:rsidRDefault="008319E6"/>
    <w:p w:rsidR="008319E6" w:rsidRDefault="008319E6"/>
    <w:p w:rsidR="008319E6" w:rsidRDefault="008319E6"/>
    <w:p w:rsidR="008319E6" w:rsidRDefault="008319E6"/>
    <w:p w:rsidR="008319E6" w:rsidRPr="00C52072" w:rsidRDefault="008319E6" w:rsidP="008319E6">
      <w:pPr>
        <w:pStyle w:val="11"/>
        <w:ind w:left="0" w:right="0"/>
        <w:rPr>
          <w:sz w:val="28"/>
          <w:szCs w:val="28"/>
          <w:lang w:val="ru-RU"/>
        </w:rPr>
      </w:pPr>
      <w:r w:rsidRPr="00C52072">
        <w:rPr>
          <w:sz w:val="28"/>
          <w:szCs w:val="28"/>
          <w:lang w:val="ru-RU"/>
        </w:rPr>
        <w:t>Раздел 1.</w:t>
      </w:r>
    </w:p>
    <w:p w:rsidR="008319E6" w:rsidRPr="00C52072" w:rsidRDefault="008319E6" w:rsidP="008319E6">
      <w:pPr>
        <w:ind w:left="142"/>
        <w:jc w:val="center"/>
        <w:rPr>
          <w:b/>
          <w:sz w:val="28"/>
          <w:szCs w:val="28"/>
        </w:rPr>
      </w:pPr>
      <w:r w:rsidRPr="00C52072">
        <w:rPr>
          <w:b/>
          <w:sz w:val="28"/>
          <w:szCs w:val="28"/>
        </w:rPr>
        <w:t>Содержание проблемы и обоснование необходимости ее Решения программными методами</w:t>
      </w:r>
    </w:p>
    <w:p w:rsidR="008319E6" w:rsidRPr="00D016DF" w:rsidRDefault="008319E6" w:rsidP="008319E6">
      <w:pPr>
        <w:pStyle w:val="a3"/>
        <w:rPr>
          <w:b w:val="0"/>
          <w:i w:val="0"/>
          <w:szCs w:val="28"/>
        </w:rPr>
      </w:pPr>
    </w:p>
    <w:p w:rsidR="008153E6" w:rsidRDefault="008153E6" w:rsidP="008153E6">
      <w:pPr>
        <w:pStyle w:val="11"/>
        <w:ind w:left="0" w:right="0"/>
        <w:jc w:val="both"/>
        <w:rPr>
          <w:b w:val="0"/>
          <w:sz w:val="28"/>
          <w:szCs w:val="28"/>
          <w:lang w:val="ru-RU"/>
        </w:rPr>
      </w:pPr>
      <w:r>
        <w:rPr>
          <w:b w:val="0"/>
          <w:sz w:val="28"/>
          <w:szCs w:val="28"/>
          <w:lang w:val="ru-RU"/>
        </w:rPr>
        <w:t xml:space="preserve">             </w:t>
      </w:r>
      <w:r w:rsidRPr="008153E6">
        <w:rPr>
          <w:b w:val="0"/>
          <w:sz w:val="28"/>
          <w:szCs w:val="28"/>
          <w:lang w:val="ru-RU"/>
        </w:rPr>
        <w:t xml:space="preserve">В сложившейся ситуации участки, наиболее посещаемых общественных пространств, требуют проведения необходимых работ по комплексному благоустройству. </w:t>
      </w:r>
    </w:p>
    <w:p w:rsidR="008153E6" w:rsidRDefault="008153E6" w:rsidP="008153E6">
      <w:pPr>
        <w:pStyle w:val="11"/>
        <w:ind w:left="0" w:right="0"/>
        <w:jc w:val="both"/>
        <w:rPr>
          <w:b w:val="0"/>
          <w:sz w:val="28"/>
          <w:szCs w:val="28"/>
          <w:lang w:val="ru-RU"/>
        </w:rPr>
      </w:pPr>
      <w:r>
        <w:rPr>
          <w:b w:val="0"/>
          <w:sz w:val="28"/>
          <w:szCs w:val="28"/>
          <w:lang w:val="ru-RU"/>
        </w:rPr>
        <w:t xml:space="preserve">           </w:t>
      </w:r>
      <w:r w:rsidRPr="008153E6">
        <w:rPr>
          <w:b w:val="0"/>
          <w:sz w:val="28"/>
          <w:szCs w:val="28"/>
          <w:lang w:val="ru-RU"/>
        </w:rPr>
        <w:t xml:space="preserve">Для нормального развития сельского поселения имеет большое значение инженерное благоустройство его территорий. </w:t>
      </w:r>
      <w:proofErr w:type="gramStart"/>
      <w:r w:rsidRPr="008153E6">
        <w:rPr>
          <w:b w:val="0"/>
          <w:sz w:val="28"/>
          <w:szCs w:val="28"/>
          <w:lang w:val="ru-RU"/>
        </w:rPr>
        <w:t>Инженерное благоустройство территорий включает в себя такие вопросы, как установка ограждений, озеленение территорий,</w:t>
      </w:r>
      <w:r w:rsidR="0083750A">
        <w:rPr>
          <w:b w:val="0"/>
          <w:sz w:val="28"/>
          <w:szCs w:val="28"/>
          <w:lang w:val="ru-RU"/>
        </w:rPr>
        <w:t xml:space="preserve"> у</w:t>
      </w:r>
      <w:r w:rsidR="0083750A" w:rsidRPr="0083750A">
        <w:rPr>
          <w:rFonts w:eastAsia="Calibri"/>
          <w:b w:val="0"/>
          <w:color w:val="000000"/>
          <w:sz w:val="28"/>
          <w:szCs w:val="26"/>
          <w:lang w:val="ru-RU"/>
        </w:rPr>
        <w:t xml:space="preserve">личному освещению </w:t>
      </w:r>
      <w:r w:rsidR="0083750A">
        <w:rPr>
          <w:rFonts w:eastAsia="Calibri"/>
          <w:b w:val="0"/>
          <w:color w:val="000000"/>
          <w:sz w:val="28"/>
          <w:szCs w:val="26"/>
          <w:lang w:val="ru-RU"/>
        </w:rPr>
        <w:t>территории поселения,</w:t>
      </w:r>
      <w:r w:rsidR="0083750A" w:rsidRPr="0083750A">
        <w:rPr>
          <w:rFonts w:eastAsia="Calibri"/>
          <w:color w:val="000000"/>
          <w:sz w:val="28"/>
          <w:szCs w:val="26"/>
          <w:lang w:val="ru-RU"/>
        </w:rPr>
        <w:t xml:space="preserve">  </w:t>
      </w:r>
      <w:r w:rsidRPr="008153E6">
        <w:rPr>
          <w:b w:val="0"/>
          <w:sz w:val="28"/>
          <w:szCs w:val="28"/>
          <w:lang w:val="ru-RU"/>
        </w:rPr>
        <w:t>обустройство детских</w:t>
      </w:r>
      <w:r>
        <w:rPr>
          <w:b w:val="0"/>
          <w:sz w:val="28"/>
          <w:szCs w:val="28"/>
          <w:lang w:val="ru-RU"/>
        </w:rPr>
        <w:t xml:space="preserve"> и спортивных</w:t>
      </w:r>
      <w:r w:rsidRPr="008153E6">
        <w:rPr>
          <w:b w:val="0"/>
          <w:sz w:val="28"/>
          <w:szCs w:val="28"/>
          <w:lang w:val="ru-RU"/>
        </w:rPr>
        <w:t xml:space="preserve"> площадок, парковой зоны, поддержание санитарного состояния мест скопления ТБО, мест общего пользования, проведение дератизации, </w:t>
      </w:r>
      <w:r w:rsidR="001C7D64" w:rsidRPr="001C7D64">
        <w:rPr>
          <w:b w:val="0"/>
          <w:sz w:val="28"/>
          <w:szCs w:val="28"/>
          <w:lang w:val="ru-RU"/>
        </w:rPr>
        <w:t>восстановление</w:t>
      </w:r>
      <w:r w:rsidR="001C7D64" w:rsidRPr="001C7D64">
        <w:rPr>
          <w:b w:val="0"/>
          <w:sz w:val="28"/>
          <w:szCs w:val="28"/>
          <w:shd w:val="clear" w:color="auto" w:fill="FFFFFF"/>
          <w:lang w:val="ru-RU"/>
        </w:rPr>
        <w:t xml:space="preserve"> линий уличного освещения</w:t>
      </w:r>
      <w:r w:rsidR="001C7D64">
        <w:rPr>
          <w:b w:val="0"/>
          <w:sz w:val="28"/>
          <w:szCs w:val="28"/>
          <w:shd w:val="clear" w:color="auto" w:fill="FFFFFF"/>
          <w:lang w:val="ru-RU"/>
        </w:rPr>
        <w:t>,</w:t>
      </w:r>
      <w:r w:rsidR="001C7D64" w:rsidRPr="008153E6">
        <w:rPr>
          <w:b w:val="0"/>
          <w:sz w:val="28"/>
          <w:szCs w:val="28"/>
          <w:lang w:val="ru-RU"/>
        </w:rPr>
        <w:t xml:space="preserve"> </w:t>
      </w:r>
      <w:r w:rsidRPr="008153E6">
        <w:rPr>
          <w:b w:val="0"/>
          <w:sz w:val="28"/>
          <w:szCs w:val="28"/>
          <w:lang w:val="ru-RU"/>
        </w:rPr>
        <w:t>дезинсекции</w:t>
      </w:r>
      <w:r>
        <w:rPr>
          <w:b w:val="0"/>
          <w:sz w:val="28"/>
          <w:szCs w:val="28"/>
          <w:lang w:val="ru-RU"/>
        </w:rPr>
        <w:t xml:space="preserve">, </w:t>
      </w:r>
      <w:r w:rsidR="001C7D64" w:rsidRPr="001C7D64">
        <w:rPr>
          <w:b w:val="0"/>
          <w:noProof/>
          <w:sz w:val="28"/>
          <w:szCs w:val="28"/>
          <w:lang w:val="ru-RU"/>
        </w:rPr>
        <w:t>мощение тротуаров и пешеходных дорожек</w:t>
      </w:r>
      <w:r w:rsidR="001C7D64">
        <w:rPr>
          <w:b w:val="0"/>
          <w:sz w:val="28"/>
          <w:szCs w:val="28"/>
          <w:lang w:val="ru-RU"/>
        </w:rPr>
        <w:t xml:space="preserve">, </w:t>
      </w:r>
      <w:proofErr w:type="spellStart"/>
      <w:r>
        <w:rPr>
          <w:b w:val="0"/>
          <w:sz w:val="28"/>
          <w:szCs w:val="28"/>
          <w:lang w:val="ru-RU"/>
        </w:rPr>
        <w:t>аккарицидной</w:t>
      </w:r>
      <w:proofErr w:type="spellEnd"/>
      <w:r>
        <w:rPr>
          <w:b w:val="0"/>
          <w:sz w:val="28"/>
          <w:szCs w:val="28"/>
          <w:lang w:val="ru-RU"/>
        </w:rPr>
        <w:t xml:space="preserve"> обработке</w:t>
      </w:r>
      <w:r w:rsidRPr="008153E6">
        <w:rPr>
          <w:b w:val="0"/>
          <w:sz w:val="28"/>
          <w:szCs w:val="28"/>
          <w:lang w:val="ru-RU"/>
        </w:rPr>
        <w:t xml:space="preserve"> мест общего пользования, расположенных в границах муниципального образования </w:t>
      </w:r>
      <w:proofErr w:type="spellStart"/>
      <w:r w:rsidR="0083750A">
        <w:rPr>
          <w:b w:val="0"/>
          <w:sz w:val="28"/>
          <w:szCs w:val="28"/>
          <w:lang w:val="ru-RU"/>
        </w:rPr>
        <w:t>Емельянов</w:t>
      </w:r>
      <w:r w:rsidRPr="008153E6">
        <w:rPr>
          <w:b w:val="0"/>
          <w:sz w:val="28"/>
          <w:szCs w:val="28"/>
          <w:lang w:val="ru-RU"/>
        </w:rPr>
        <w:t>ское</w:t>
      </w:r>
      <w:proofErr w:type="spellEnd"/>
      <w:r w:rsidRPr="008153E6">
        <w:rPr>
          <w:b w:val="0"/>
          <w:sz w:val="28"/>
          <w:szCs w:val="28"/>
          <w:lang w:val="ru-RU"/>
        </w:rPr>
        <w:t xml:space="preserve"> сельское поселение Нижнегорского района</w:t>
      </w:r>
      <w:proofErr w:type="gramEnd"/>
      <w:r w:rsidRPr="008153E6">
        <w:rPr>
          <w:b w:val="0"/>
          <w:sz w:val="28"/>
          <w:szCs w:val="28"/>
          <w:lang w:val="ru-RU"/>
        </w:rPr>
        <w:t xml:space="preserve"> Республики Крым.</w:t>
      </w:r>
    </w:p>
    <w:p w:rsidR="0083750A" w:rsidRPr="008153E6" w:rsidRDefault="0083750A" w:rsidP="008153E6">
      <w:pPr>
        <w:pStyle w:val="11"/>
        <w:ind w:left="0" w:right="0"/>
        <w:jc w:val="both"/>
        <w:rPr>
          <w:b w:val="0"/>
          <w:sz w:val="28"/>
          <w:szCs w:val="28"/>
          <w:lang w:val="ru-RU"/>
        </w:rPr>
      </w:pPr>
    </w:p>
    <w:p w:rsidR="008319E6" w:rsidRPr="00C52072" w:rsidRDefault="008319E6" w:rsidP="008319E6">
      <w:pPr>
        <w:pStyle w:val="11"/>
        <w:ind w:left="0" w:right="0"/>
        <w:rPr>
          <w:sz w:val="28"/>
          <w:szCs w:val="28"/>
          <w:lang w:val="ru-RU"/>
        </w:rPr>
      </w:pPr>
      <w:r w:rsidRPr="00C52072">
        <w:rPr>
          <w:sz w:val="28"/>
          <w:szCs w:val="28"/>
          <w:lang w:val="ru-RU"/>
        </w:rPr>
        <w:t>Раздел 2.</w:t>
      </w:r>
    </w:p>
    <w:p w:rsidR="008319E6" w:rsidRDefault="008319E6" w:rsidP="008319E6">
      <w:pPr>
        <w:jc w:val="center"/>
        <w:rPr>
          <w:b/>
          <w:sz w:val="28"/>
          <w:szCs w:val="28"/>
        </w:rPr>
      </w:pPr>
      <w:r w:rsidRPr="00C52072">
        <w:rPr>
          <w:b/>
          <w:sz w:val="28"/>
          <w:szCs w:val="28"/>
        </w:rPr>
        <w:t xml:space="preserve">Основные цели и задачи, сроки и этапы реализации </w:t>
      </w:r>
    </w:p>
    <w:p w:rsidR="008319E6" w:rsidRPr="00C52072" w:rsidRDefault="008319E6" w:rsidP="008319E6">
      <w:pPr>
        <w:jc w:val="center"/>
        <w:rPr>
          <w:b/>
          <w:sz w:val="28"/>
          <w:szCs w:val="28"/>
        </w:rPr>
      </w:pPr>
      <w:r w:rsidRPr="00C52072">
        <w:rPr>
          <w:b/>
          <w:sz w:val="28"/>
          <w:szCs w:val="28"/>
        </w:rPr>
        <w:t>Муниципальной программы.</w:t>
      </w:r>
    </w:p>
    <w:p w:rsidR="008319E6" w:rsidRPr="00C52072" w:rsidRDefault="008319E6" w:rsidP="008319E6">
      <w:pPr>
        <w:pStyle w:val="a3"/>
        <w:ind w:left="841"/>
        <w:jc w:val="both"/>
        <w:rPr>
          <w:b w:val="0"/>
          <w:i w:val="0"/>
          <w:szCs w:val="28"/>
        </w:rPr>
      </w:pPr>
      <w:r w:rsidRPr="00C52072">
        <w:rPr>
          <w:b w:val="0"/>
          <w:i w:val="0"/>
          <w:szCs w:val="28"/>
        </w:rPr>
        <w:t>2.1 Целями и задачами Программы</w:t>
      </w:r>
      <w:r w:rsidRPr="00C52072">
        <w:rPr>
          <w:b w:val="0"/>
          <w:i w:val="0"/>
          <w:spacing w:val="-21"/>
          <w:szCs w:val="28"/>
        </w:rPr>
        <w:t xml:space="preserve"> </w:t>
      </w:r>
      <w:r w:rsidRPr="00C52072">
        <w:rPr>
          <w:b w:val="0"/>
          <w:i w:val="0"/>
          <w:szCs w:val="28"/>
        </w:rPr>
        <w:t>являются:</w:t>
      </w:r>
    </w:p>
    <w:p w:rsidR="008E6CE5" w:rsidRDefault="008E6CE5" w:rsidP="0083750A">
      <w:pPr>
        <w:pStyle w:val="11"/>
        <w:ind w:left="0" w:right="0"/>
        <w:jc w:val="both"/>
        <w:rPr>
          <w:b w:val="0"/>
          <w:sz w:val="28"/>
          <w:szCs w:val="28"/>
          <w:lang w:val="ru-RU"/>
        </w:rPr>
      </w:pPr>
      <w:r>
        <w:rPr>
          <w:b w:val="0"/>
          <w:sz w:val="28"/>
          <w:szCs w:val="28"/>
          <w:lang w:val="ru-RU"/>
        </w:rPr>
        <w:t xml:space="preserve">       </w:t>
      </w:r>
      <w:r w:rsidR="0083750A" w:rsidRPr="0083750A">
        <w:rPr>
          <w:b w:val="0"/>
          <w:sz w:val="28"/>
          <w:szCs w:val="28"/>
          <w:lang w:val="ru-RU"/>
        </w:rPr>
        <w:t xml:space="preserve">Повышение качества, комфорта посещаемых объектов на территории </w:t>
      </w:r>
      <w:proofErr w:type="spellStart"/>
      <w:r>
        <w:rPr>
          <w:b w:val="0"/>
          <w:sz w:val="28"/>
          <w:szCs w:val="28"/>
          <w:lang w:val="ru-RU"/>
        </w:rPr>
        <w:t>Емельяновского</w:t>
      </w:r>
      <w:proofErr w:type="spellEnd"/>
      <w:r w:rsidR="0083750A" w:rsidRPr="0083750A">
        <w:rPr>
          <w:b w:val="0"/>
          <w:sz w:val="28"/>
          <w:szCs w:val="28"/>
          <w:lang w:val="ru-RU"/>
        </w:rPr>
        <w:t xml:space="preserve"> сельского поселения Нижнегорского района Республики Крым, повышение уровня внешнего благоустройства территории населенных пунктов, их чистоты, решение экологических и санитарных проблем путем:</w:t>
      </w:r>
    </w:p>
    <w:p w:rsidR="008E6CE5" w:rsidRDefault="0083750A" w:rsidP="0083750A">
      <w:pPr>
        <w:pStyle w:val="11"/>
        <w:ind w:left="0" w:right="0"/>
        <w:jc w:val="both"/>
        <w:rPr>
          <w:b w:val="0"/>
          <w:sz w:val="28"/>
          <w:szCs w:val="28"/>
          <w:lang w:val="ru-RU"/>
        </w:rPr>
      </w:pPr>
      <w:r w:rsidRPr="0083750A">
        <w:rPr>
          <w:b w:val="0"/>
          <w:sz w:val="28"/>
          <w:szCs w:val="28"/>
          <w:lang w:val="ru-RU"/>
        </w:rPr>
        <w:t xml:space="preserve"> - формирования единых подходов и ключевых приоритетов формирования комфортной среды на территории </w:t>
      </w:r>
      <w:proofErr w:type="spellStart"/>
      <w:r w:rsidR="008E6CE5">
        <w:rPr>
          <w:b w:val="0"/>
          <w:sz w:val="28"/>
          <w:szCs w:val="28"/>
          <w:lang w:val="ru-RU"/>
        </w:rPr>
        <w:t>Емельяновского</w:t>
      </w:r>
      <w:proofErr w:type="spellEnd"/>
      <w:r w:rsidRPr="0083750A">
        <w:rPr>
          <w:b w:val="0"/>
          <w:sz w:val="28"/>
          <w:szCs w:val="28"/>
          <w:lang w:val="ru-RU"/>
        </w:rPr>
        <w:t xml:space="preserve"> сельского поселения Нижнегорского района Республики Крым с учетом приоритетов территориального развития; </w:t>
      </w:r>
    </w:p>
    <w:p w:rsidR="008E6CE5" w:rsidRDefault="0083750A" w:rsidP="0083750A">
      <w:pPr>
        <w:pStyle w:val="11"/>
        <w:ind w:left="0" w:right="0"/>
        <w:jc w:val="both"/>
        <w:rPr>
          <w:b w:val="0"/>
          <w:sz w:val="28"/>
          <w:szCs w:val="28"/>
          <w:lang w:val="ru-RU"/>
        </w:rPr>
      </w:pPr>
      <w:r w:rsidRPr="0083750A">
        <w:rPr>
          <w:b w:val="0"/>
          <w:sz w:val="28"/>
          <w:szCs w:val="28"/>
          <w:lang w:val="ru-RU"/>
        </w:rPr>
        <w:t>-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8E6CE5" w:rsidRDefault="0083750A" w:rsidP="0083750A">
      <w:pPr>
        <w:pStyle w:val="11"/>
        <w:ind w:left="0" w:right="0"/>
        <w:jc w:val="both"/>
        <w:rPr>
          <w:b w:val="0"/>
          <w:sz w:val="28"/>
          <w:szCs w:val="28"/>
          <w:lang w:val="ru-RU"/>
        </w:rPr>
      </w:pPr>
      <w:r w:rsidRPr="0083750A">
        <w:rPr>
          <w:b w:val="0"/>
          <w:sz w:val="28"/>
          <w:szCs w:val="28"/>
          <w:lang w:val="ru-RU"/>
        </w:rPr>
        <w:t xml:space="preserve"> - повышения уровня благоустройства общественных территорий.</w:t>
      </w:r>
    </w:p>
    <w:p w:rsidR="008E6CE5" w:rsidRDefault="0083750A" w:rsidP="0083750A">
      <w:pPr>
        <w:pStyle w:val="11"/>
        <w:ind w:left="0" w:right="0"/>
        <w:jc w:val="both"/>
        <w:rPr>
          <w:b w:val="0"/>
          <w:sz w:val="28"/>
          <w:szCs w:val="28"/>
          <w:lang w:val="ru-RU"/>
        </w:rPr>
      </w:pPr>
      <w:r w:rsidRPr="0083750A">
        <w:rPr>
          <w:b w:val="0"/>
          <w:sz w:val="28"/>
          <w:szCs w:val="28"/>
          <w:lang w:val="ru-RU"/>
        </w:rPr>
        <w:t xml:space="preserve"> - формирования культурно - досуговой и воспитательной среды для молодежи;</w:t>
      </w:r>
    </w:p>
    <w:p w:rsidR="0083750A" w:rsidRDefault="0083750A" w:rsidP="0083750A">
      <w:pPr>
        <w:pStyle w:val="11"/>
        <w:ind w:left="0" w:right="0"/>
        <w:jc w:val="both"/>
        <w:rPr>
          <w:sz w:val="28"/>
          <w:szCs w:val="28"/>
          <w:lang w:val="ru-RU"/>
        </w:rPr>
      </w:pPr>
      <w:r w:rsidRPr="0083750A">
        <w:rPr>
          <w:b w:val="0"/>
          <w:sz w:val="28"/>
          <w:szCs w:val="28"/>
          <w:lang w:val="ru-RU"/>
        </w:rPr>
        <w:t xml:space="preserve"> - обустройства существующих хозяйственных, детских, спортивных площадок малыми архитектурными формами</w:t>
      </w:r>
      <w:proofErr w:type="gramStart"/>
      <w:r w:rsidRPr="00C52072">
        <w:rPr>
          <w:sz w:val="28"/>
          <w:szCs w:val="28"/>
          <w:lang w:val="ru-RU"/>
        </w:rPr>
        <w:t xml:space="preserve"> </w:t>
      </w:r>
      <w:r w:rsidR="00C315DC">
        <w:rPr>
          <w:sz w:val="28"/>
          <w:szCs w:val="28"/>
          <w:lang w:val="ru-RU"/>
        </w:rPr>
        <w:t>;</w:t>
      </w:r>
      <w:proofErr w:type="gramEnd"/>
    </w:p>
    <w:p w:rsidR="00C315DC" w:rsidRDefault="00C315DC" w:rsidP="00C315DC">
      <w:pPr>
        <w:pStyle w:val="a9"/>
        <w:jc w:val="both"/>
        <w:rPr>
          <w:rFonts w:ascii="Times New Roman" w:hAnsi="Times New Roman"/>
          <w:sz w:val="28"/>
          <w:szCs w:val="28"/>
        </w:rPr>
      </w:pPr>
      <w:r w:rsidRPr="00C315DC">
        <w:rPr>
          <w:rFonts w:ascii="Times New Roman" w:hAnsi="Times New Roman"/>
          <w:sz w:val="28"/>
          <w:szCs w:val="28"/>
        </w:rPr>
        <w:t xml:space="preserve">- </w:t>
      </w:r>
      <w:r>
        <w:rPr>
          <w:rFonts w:ascii="Times New Roman" w:hAnsi="Times New Roman"/>
          <w:sz w:val="28"/>
          <w:szCs w:val="28"/>
        </w:rPr>
        <w:t>в</w:t>
      </w:r>
      <w:r w:rsidRPr="00C315DC">
        <w:rPr>
          <w:rFonts w:ascii="Times New Roman" w:hAnsi="Times New Roman"/>
          <w:sz w:val="28"/>
          <w:szCs w:val="28"/>
        </w:rPr>
        <w:t xml:space="preserve">осстановление уличного освещения, установка на основных улицах </w:t>
      </w:r>
      <w:proofErr w:type="spellStart"/>
      <w:r w:rsidRPr="00C315DC">
        <w:rPr>
          <w:rFonts w:ascii="Times New Roman" w:hAnsi="Times New Roman"/>
          <w:sz w:val="28"/>
          <w:szCs w:val="28"/>
        </w:rPr>
        <w:t>Емельяновского</w:t>
      </w:r>
      <w:proofErr w:type="spellEnd"/>
      <w:r w:rsidRPr="00C315DC">
        <w:rPr>
          <w:rFonts w:ascii="Times New Roman" w:hAnsi="Times New Roman"/>
          <w:sz w:val="28"/>
          <w:szCs w:val="28"/>
        </w:rPr>
        <w:t xml:space="preserve"> сельского поселения Нижнегорского района Республики Крым светодиодных светильников позволит повысить безопасность дорожного движения. Эффективная эксплуатация осветительного оборудования позволит снизить бюджетные расходы за счет экономии электроэнергии и снижения </w:t>
      </w:r>
      <w:r w:rsidRPr="00C315DC">
        <w:rPr>
          <w:rFonts w:ascii="Times New Roman" w:hAnsi="Times New Roman"/>
          <w:sz w:val="28"/>
          <w:szCs w:val="28"/>
        </w:rPr>
        <w:lastRenderedPageBreak/>
        <w:t>эксплуатационных расходов, повысить надежность и долговечность работы сетей, улучшить условия проживания граждан.</w:t>
      </w:r>
    </w:p>
    <w:p w:rsidR="0051590B" w:rsidRPr="00B10E25" w:rsidRDefault="0051590B" w:rsidP="0051590B">
      <w:pPr>
        <w:pStyle w:val="a9"/>
        <w:ind w:firstLine="567"/>
        <w:jc w:val="both"/>
        <w:rPr>
          <w:rFonts w:ascii="Times New Roman" w:hAnsi="Times New Roman"/>
          <w:sz w:val="24"/>
          <w:szCs w:val="24"/>
        </w:rPr>
      </w:pPr>
      <w:r w:rsidRPr="0051590B">
        <w:rPr>
          <w:rFonts w:ascii="Times New Roman" w:hAnsi="Times New Roman"/>
          <w:sz w:val="28"/>
          <w:szCs w:val="28"/>
        </w:rPr>
        <w:t>Срок реализации муниципальной программы рассчитан на 2023 год и на плановый период 2024 и 2025 годов</w:t>
      </w:r>
      <w:r w:rsidRPr="00B10E25">
        <w:rPr>
          <w:rFonts w:ascii="Times New Roman" w:hAnsi="Times New Roman"/>
          <w:sz w:val="24"/>
          <w:szCs w:val="24"/>
        </w:rPr>
        <w:t>.</w:t>
      </w:r>
    </w:p>
    <w:p w:rsidR="00C315DC" w:rsidRPr="00C315DC" w:rsidRDefault="00C315DC" w:rsidP="0083750A">
      <w:pPr>
        <w:pStyle w:val="11"/>
        <w:ind w:left="0" w:right="0"/>
        <w:jc w:val="both"/>
        <w:rPr>
          <w:sz w:val="28"/>
          <w:szCs w:val="28"/>
          <w:lang w:val="ru-RU"/>
        </w:rPr>
      </w:pPr>
    </w:p>
    <w:p w:rsidR="008E6CE5" w:rsidRDefault="008E6CE5" w:rsidP="008E6CE5">
      <w:pPr>
        <w:pStyle w:val="11"/>
        <w:ind w:left="0" w:right="0"/>
        <w:jc w:val="left"/>
        <w:rPr>
          <w:b w:val="0"/>
          <w:sz w:val="28"/>
          <w:szCs w:val="28"/>
          <w:lang w:val="ru-RU"/>
        </w:rPr>
      </w:pPr>
      <w:r>
        <w:rPr>
          <w:sz w:val="28"/>
          <w:szCs w:val="28"/>
          <w:lang w:val="ru-RU"/>
        </w:rPr>
        <w:t xml:space="preserve"> </w:t>
      </w:r>
      <w:r w:rsidR="00A74B06">
        <w:rPr>
          <w:sz w:val="28"/>
          <w:szCs w:val="28"/>
          <w:lang w:val="ru-RU"/>
        </w:rPr>
        <w:t xml:space="preserve">                                                      </w:t>
      </w:r>
      <w:r w:rsidRPr="008E6CE5">
        <w:rPr>
          <w:sz w:val="28"/>
          <w:szCs w:val="28"/>
          <w:lang w:val="ru-RU"/>
        </w:rPr>
        <w:t>Задачи программы</w:t>
      </w:r>
      <w:r w:rsidRPr="008E6CE5">
        <w:rPr>
          <w:b w:val="0"/>
          <w:sz w:val="28"/>
          <w:szCs w:val="28"/>
          <w:lang w:val="ru-RU"/>
        </w:rPr>
        <w:t xml:space="preserve">: </w:t>
      </w:r>
    </w:p>
    <w:p w:rsidR="008E6CE5" w:rsidRDefault="008E6CE5" w:rsidP="008E6CE5">
      <w:pPr>
        <w:pStyle w:val="11"/>
        <w:ind w:left="0" w:right="0"/>
        <w:jc w:val="both"/>
        <w:rPr>
          <w:b w:val="0"/>
          <w:sz w:val="28"/>
          <w:szCs w:val="28"/>
          <w:lang w:val="ru-RU"/>
        </w:rPr>
      </w:pPr>
      <w:r>
        <w:rPr>
          <w:b w:val="0"/>
          <w:sz w:val="28"/>
          <w:szCs w:val="28"/>
          <w:lang w:val="ru-RU"/>
        </w:rPr>
        <w:t xml:space="preserve">     </w:t>
      </w:r>
      <w:r w:rsidRPr="008E6CE5">
        <w:rPr>
          <w:b w:val="0"/>
          <w:sz w:val="28"/>
          <w:szCs w:val="28"/>
          <w:lang w:val="ru-RU"/>
        </w:rPr>
        <w:t xml:space="preserve">Формирование единых подходов и ключевых приоритетов формирования благоприятного социального микроклимата и благоустройства территории </w:t>
      </w:r>
      <w:proofErr w:type="spellStart"/>
      <w:r>
        <w:rPr>
          <w:b w:val="0"/>
          <w:sz w:val="28"/>
          <w:szCs w:val="28"/>
          <w:lang w:val="ru-RU"/>
        </w:rPr>
        <w:t>Емельяновского</w:t>
      </w:r>
      <w:proofErr w:type="spellEnd"/>
      <w:r w:rsidRPr="008E6CE5">
        <w:rPr>
          <w:b w:val="0"/>
          <w:sz w:val="28"/>
          <w:szCs w:val="28"/>
          <w:lang w:val="ru-RU"/>
        </w:rPr>
        <w:t xml:space="preserve"> сельского поселения Нижнегорского района Республики Крым с учетом приоритетов территориального развития. Обеспечение физической, пространственной и информационной доступности к объектам общественных территорий для инвалидов и других маломобильных групп населения. Повышение уровня благоустройства общественных территорий. </w:t>
      </w:r>
      <w:proofErr w:type="gramStart"/>
      <w:r w:rsidRPr="008E6CE5">
        <w:rPr>
          <w:b w:val="0"/>
          <w:sz w:val="28"/>
          <w:szCs w:val="28"/>
          <w:lang w:val="ru-RU"/>
        </w:rPr>
        <w:t>Целевыми показателями программы является количество благоустроенных общественных территорий; количество благоустроенных общественных территорий, на которых обеспечена доступность зданий, сооружений для инвалидов и других маломобильных групп населения, озелененных территорий в парковой зоне села, поддержание санитарного состояния мест общего пользования, освещенных улиц, проведенных дератизаций, дезинсекций</w:t>
      </w:r>
      <w:r>
        <w:rPr>
          <w:b w:val="0"/>
          <w:sz w:val="28"/>
          <w:szCs w:val="28"/>
          <w:lang w:val="ru-RU"/>
        </w:rPr>
        <w:t xml:space="preserve">, </w:t>
      </w:r>
      <w:proofErr w:type="spellStart"/>
      <w:r>
        <w:rPr>
          <w:b w:val="0"/>
          <w:sz w:val="28"/>
          <w:szCs w:val="28"/>
          <w:lang w:val="ru-RU"/>
        </w:rPr>
        <w:t>аккарицидной</w:t>
      </w:r>
      <w:proofErr w:type="spellEnd"/>
      <w:r>
        <w:rPr>
          <w:b w:val="0"/>
          <w:sz w:val="28"/>
          <w:szCs w:val="28"/>
          <w:lang w:val="ru-RU"/>
        </w:rPr>
        <w:t xml:space="preserve"> обработки</w:t>
      </w:r>
      <w:r w:rsidRPr="008E6CE5">
        <w:rPr>
          <w:b w:val="0"/>
          <w:sz w:val="28"/>
          <w:szCs w:val="28"/>
          <w:lang w:val="ru-RU"/>
        </w:rPr>
        <w:t xml:space="preserve"> мест общего пользования, расположенных в границах </w:t>
      </w:r>
      <w:proofErr w:type="spellStart"/>
      <w:r>
        <w:rPr>
          <w:b w:val="0"/>
          <w:sz w:val="28"/>
          <w:szCs w:val="28"/>
          <w:lang w:val="ru-RU"/>
        </w:rPr>
        <w:t>Емельяновского</w:t>
      </w:r>
      <w:proofErr w:type="spellEnd"/>
      <w:r w:rsidRPr="008E6CE5">
        <w:rPr>
          <w:b w:val="0"/>
          <w:sz w:val="28"/>
          <w:szCs w:val="28"/>
          <w:lang w:val="ru-RU"/>
        </w:rPr>
        <w:t xml:space="preserve"> сельского поселения Нижнегорского района Республики Крым</w:t>
      </w:r>
      <w:r>
        <w:rPr>
          <w:b w:val="0"/>
          <w:sz w:val="28"/>
          <w:szCs w:val="28"/>
          <w:lang w:val="ru-RU"/>
        </w:rPr>
        <w:t>.</w:t>
      </w:r>
      <w:proofErr w:type="gramEnd"/>
    </w:p>
    <w:p w:rsidR="00C75580" w:rsidRPr="00C75580" w:rsidRDefault="00C75580" w:rsidP="00C75580">
      <w:pPr>
        <w:pStyle w:val="a9"/>
        <w:ind w:firstLine="709"/>
        <w:jc w:val="both"/>
        <w:rPr>
          <w:rFonts w:ascii="Times New Roman" w:hAnsi="Times New Roman"/>
          <w:b/>
          <w:sz w:val="28"/>
          <w:szCs w:val="28"/>
        </w:rPr>
      </w:pPr>
      <w:r w:rsidRPr="00C75580">
        <w:rPr>
          <w:rFonts w:ascii="Times New Roman" w:hAnsi="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чтобы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восстановлению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Уличная сеть является важнейшей составляющей транспортной инфраструктуры. </w:t>
      </w:r>
    </w:p>
    <w:p w:rsidR="00C75580" w:rsidRDefault="00C75580" w:rsidP="008E6CE5">
      <w:pPr>
        <w:pStyle w:val="11"/>
        <w:ind w:left="0" w:right="0"/>
        <w:jc w:val="both"/>
        <w:rPr>
          <w:b w:val="0"/>
          <w:sz w:val="28"/>
          <w:szCs w:val="28"/>
          <w:lang w:val="ru-RU"/>
        </w:rPr>
      </w:pPr>
    </w:p>
    <w:p w:rsidR="008E6CE5" w:rsidRPr="008E6CE5" w:rsidRDefault="008E6CE5" w:rsidP="008E6CE5">
      <w:pPr>
        <w:pStyle w:val="11"/>
        <w:ind w:left="0" w:right="0"/>
        <w:jc w:val="both"/>
        <w:rPr>
          <w:b w:val="0"/>
          <w:sz w:val="28"/>
          <w:szCs w:val="28"/>
          <w:lang w:val="ru-RU"/>
        </w:rPr>
      </w:pPr>
    </w:p>
    <w:p w:rsidR="008319E6" w:rsidRPr="00C52072" w:rsidRDefault="008E6CE5" w:rsidP="0083750A">
      <w:pPr>
        <w:pStyle w:val="11"/>
        <w:ind w:left="0" w:right="0"/>
        <w:jc w:val="both"/>
        <w:rPr>
          <w:sz w:val="28"/>
          <w:szCs w:val="28"/>
          <w:lang w:val="ru-RU"/>
        </w:rPr>
      </w:pPr>
      <w:r>
        <w:rPr>
          <w:sz w:val="28"/>
          <w:szCs w:val="28"/>
          <w:lang w:val="ru-RU"/>
        </w:rPr>
        <w:t xml:space="preserve">                                                   </w:t>
      </w:r>
      <w:r w:rsidR="008319E6" w:rsidRPr="00C52072">
        <w:rPr>
          <w:sz w:val="28"/>
          <w:szCs w:val="28"/>
          <w:lang w:val="ru-RU"/>
        </w:rPr>
        <w:t>Раздел 3.</w:t>
      </w:r>
    </w:p>
    <w:p w:rsidR="008319E6" w:rsidRPr="00C52072" w:rsidRDefault="008319E6" w:rsidP="008319E6">
      <w:pPr>
        <w:jc w:val="center"/>
        <w:rPr>
          <w:b/>
          <w:sz w:val="28"/>
          <w:szCs w:val="28"/>
        </w:rPr>
      </w:pPr>
      <w:r w:rsidRPr="00C52072">
        <w:rPr>
          <w:b/>
          <w:sz w:val="28"/>
          <w:szCs w:val="28"/>
        </w:rPr>
        <w:t>Система программных мероприятий</w:t>
      </w:r>
    </w:p>
    <w:p w:rsidR="008E6CE5" w:rsidRDefault="008E6CE5" w:rsidP="008E6CE5">
      <w:pPr>
        <w:pStyle w:val="11"/>
        <w:ind w:left="0" w:right="0"/>
        <w:jc w:val="both"/>
        <w:rPr>
          <w:b w:val="0"/>
          <w:sz w:val="28"/>
          <w:szCs w:val="28"/>
          <w:lang w:val="ru-RU"/>
        </w:rPr>
      </w:pPr>
      <w:r>
        <w:rPr>
          <w:b w:val="0"/>
          <w:sz w:val="28"/>
          <w:szCs w:val="28"/>
          <w:lang w:val="ru-RU"/>
        </w:rPr>
        <w:t xml:space="preserve">             </w:t>
      </w:r>
      <w:r w:rsidRPr="008E6CE5">
        <w:rPr>
          <w:b w:val="0"/>
          <w:sz w:val="28"/>
          <w:szCs w:val="28"/>
          <w:lang w:val="ru-RU"/>
        </w:rPr>
        <w:t xml:space="preserve">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FC1055" w:rsidRPr="00FC1055" w:rsidRDefault="008E6CE5" w:rsidP="00FC1055">
      <w:pPr>
        <w:pStyle w:val="a9"/>
        <w:ind w:firstLine="567"/>
        <w:rPr>
          <w:rFonts w:ascii="Times New Roman" w:hAnsi="Times New Roman"/>
          <w:sz w:val="28"/>
          <w:szCs w:val="28"/>
        </w:rPr>
      </w:pPr>
      <w:r>
        <w:rPr>
          <w:sz w:val="28"/>
          <w:szCs w:val="28"/>
        </w:rPr>
        <w:t xml:space="preserve">           </w:t>
      </w:r>
      <w:r w:rsidR="00FC1055" w:rsidRPr="00FC1055">
        <w:rPr>
          <w:rFonts w:ascii="Times New Roman" w:hAnsi="Times New Roman"/>
          <w:sz w:val="28"/>
          <w:szCs w:val="28"/>
        </w:rPr>
        <w:t>Мероприятиями муниципальной программы являются:</w:t>
      </w:r>
    </w:p>
    <w:p w:rsidR="00FC1055" w:rsidRPr="00FC1055" w:rsidRDefault="00FC1055" w:rsidP="00FC1055">
      <w:pPr>
        <w:pStyle w:val="a9"/>
        <w:ind w:firstLine="567"/>
        <w:jc w:val="both"/>
        <w:rPr>
          <w:rFonts w:ascii="Times New Roman" w:hAnsi="Times New Roman"/>
          <w:sz w:val="28"/>
          <w:szCs w:val="28"/>
        </w:rPr>
      </w:pPr>
      <w:r w:rsidRPr="00FC1055">
        <w:rPr>
          <w:rFonts w:ascii="Times New Roman" w:hAnsi="Times New Roman"/>
          <w:sz w:val="28"/>
          <w:szCs w:val="28"/>
        </w:rPr>
        <w:lastRenderedPageBreak/>
        <w:t>- расходы на реализацию мероприятий по благоустройству поселения в рамках программного направления расходов;</w:t>
      </w:r>
    </w:p>
    <w:p w:rsidR="00FC1055" w:rsidRPr="00FC1055" w:rsidRDefault="00FC1055" w:rsidP="00FC1055">
      <w:pPr>
        <w:pStyle w:val="a9"/>
        <w:ind w:firstLine="567"/>
        <w:jc w:val="both"/>
        <w:rPr>
          <w:rFonts w:ascii="Times New Roman" w:hAnsi="Times New Roman"/>
          <w:sz w:val="28"/>
          <w:szCs w:val="28"/>
        </w:rPr>
      </w:pPr>
      <w:r w:rsidRPr="00FC1055">
        <w:rPr>
          <w:rFonts w:ascii="Times New Roman" w:hAnsi="Times New Roman"/>
          <w:sz w:val="28"/>
          <w:szCs w:val="28"/>
        </w:rPr>
        <w:t>-</w:t>
      </w:r>
      <w:r>
        <w:rPr>
          <w:rFonts w:ascii="Times New Roman" w:hAnsi="Times New Roman"/>
          <w:sz w:val="28"/>
          <w:szCs w:val="28"/>
        </w:rPr>
        <w:t>р</w:t>
      </w:r>
      <w:r w:rsidRPr="00FC1055">
        <w:rPr>
          <w:rFonts w:ascii="Times New Roman" w:hAnsi="Times New Roman"/>
          <w:noProof/>
          <w:sz w:val="28"/>
          <w:szCs w:val="28"/>
        </w:rPr>
        <w:t>аботы по благоустройству общественной территории, расположенной по адресу: Республика Крым, Нижнегорский р-н, Емельяновское сельское поселение, с.Емельяновка, ул.Центральная (мощение тротуаров и пешеходных дорожек</w:t>
      </w:r>
      <w:r w:rsidR="00D978F4">
        <w:rPr>
          <w:rFonts w:ascii="Times New Roman" w:hAnsi="Times New Roman"/>
          <w:noProof/>
          <w:sz w:val="28"/>
          <w:szCs w:val="28"/>
        </w:rPr>
        <w:t>);</w:t>
      </w:r>
    </w:p>
    <w:p w:rsidR="00FC1055" w:rsidRPr="00FC1055" w:rsidRDefault="00FC1055" w:rsidP="00FC1055">
      <w:pPr>
        <w:pStyle w:val="a9"/>
        <w:ind w:firstLine="567"/>
        <w:rPr>
          <w:rFonts w:ascii="Times New Roman" w:hAnsi="Times New Roman"/>
          <w:sz w:val="28"/>
          <w:szCs w:val="28"/>
        </w:rPr>
      </w:pPr>
      <w:r w:rsidRPr="00FC1055">
        <w:rPr>
          <w:rFonts w:ascii="Times New Roman" w:hAnsi="Times New Roman"/>
          <w:sz w:val="28"/>
          <w:szCs w:val="28"/>
        </w:rPr>
        <w:t xml:space="preserve">- расходы на проведение мероприятий по обеспечению уличным освещением территории муниципального образования </w:t>
      </w:r>
      <w:proofErr w:type="spellStart"/>
      <w:r w:rsidRPr="00FC1055">
        <w:rPr>
          <w:rFonts w:ascii="Times New Roman" w:hAnsi="Times New Roman"/>
          <w:sz w:val="28"/>
          <w:szCs w:val="28"/>
        </w:rPr>
        <w:t>Емельяновское</w:t>
      </w:r>
      <w:proofErr w:type="spellEnd"/>
      <w:r w:rsidRPr="00FC1055">
        <w:rPr>
          <w:rFonts w:ascii="Times New Roman" w:hAnsi="Times New Roman"/>
          <w:sz w:val="28"/>
          <w:szCs w:val="28"/>
        </w:rPr>
        <w:t xml:space="preserve"> сельское поселение  Нижнегорского района Республики Крым.</w:t>
      </w:r>
    </w:p>
    <w:p w:rsidR="008E6CE5" w:rsidRPr="00DD3959" w:rsidRDefault="00DD3959" w:rsidP="00FC1055">
      <w:pPr>
        <w:pStyle w:val="11"/>
        <w:ind w:left="0" w:right="0"/>
        <w:jc w:val="both"/>
        <w:rPr>
          <w:b w:val="0"/>
          <w:sz w:val="28"/>
          <w:szCs w:val="28"/>
          <w:lang w:val="ru-RU"/>
        </w:rPr>
      </w:pPr>
      <w:r>
        <w:rPr>
          <w:b w:val="0"/>
          <w:sz w:val="28"/>
          <w:szCs w:val="28"/>
          <w:lang w:val="ru-RU"/>
        </w:rPr>
        <w:t xml:space="preserve">  </w:t>
      </w:r>
      <w:r w:rsidR="008E6CE5" w:rsidRPr="008E6CE5">
        <w:rPr>
          <w:b w:val="0"/>
          <w:sz w:val="28"/>
          <w:szCs w:val="28"/>
          <w:lang w:val="ru-RU"/>
        </w:rPr>
        <w:t xml:space="preserve"> </w:t>
      </w:r>
      <w:r w:rsidRPr="00DD3959">
        <w:rPr>
          <w:b w:val="0"/>
          <w:sz w:val="28"/>
          <w:szCs w:val="28"/>
          <w:lang w:val="ru-RU"/>
        </w:rPr>
        <w:t xml:space="preserve">Мероприятия муниципальной программы включают благоустройство общественных территорий, </w:t>
      </w:r>
      <w:r w:rsidRPr="00DD3959">
        <w:rPr>
          <w:b w:val="0"/>
          <w:sz w:val="28"/>
          <w:szCs w:val="28"/>
          <w:lang w:val="ru-RU" w:eastAsia="ru-RU"/>
        </w:rPr>
        <w:t>с</w:t>
      </w:r>
      <w:r w:rsidRPr="00DD3959">
        <w:rPr>
          <w:b w:val="0"/>
          <w:sz w:val="28"/>
          <w:szCs w:val="28"/>
          <w:lang w:val="ru-RU"/>
        </w:rPr>
        <w:t xml:space="preserve">анитарную уборку территории поселения (подбор случайного мусора, уборка урн, покос травы); дезинсекцию и дератизацию мест общего пользования, </w:t>
      </w:r>
      <w:proofErr w:type="spellStart"/>
      <w:r w:rsidRPr="00DD3959">
        <w:rPr>
          <w:b w:val="0"/>
          <w:sz w:val="28"/>
          <w:szCs w:val="28"/>
          <w:lang w:val="ru-RU"/>
        </w:rPr>
        <w:t>аккарицидную</w:t>
      </w:r>
      <w:proofErr w:type="spellEnd"/>
      <w:r w:rsidRPr="00DD3959">
        <w:rPr>
          <w:b w:val="0"/>
          <w:sz w:val="28"/>
          <w:szCs w:val="28"/>
          <w:lang w:val="ru-RU"/>
        </w:rPr>
        <w:t xml:space="preserve"> обработку, р</w:t>
      </w:r>
      <w:r w:rsidRPr="00DD3959">
        <w:rPr>
          <w:b w:val="0"/>
          <w:noProof/>
          <w:sz w:val="28"/>
          <w:szCs w:val="28"/>
          <w:lang w:val="ru-RU"/>
        </w:rPr>
        <w:t xml:space="preserve">аботы по благоустройству общественной территории, расположенной по адресу: Республика Крым, Нижнегорский р-н, Емельяновское сельское поселение, с.Емельяновка, ул.Центральная (мощение тротуаров и пешеходных дорожек) , </w:t>
      </w:r>
      <w:r w:rsidR="0051590B" w:rsidRPr="00DD3959">
        <w:rPr>
          <w:b w:val="0"/>
          <w:sz w:val="28"/>
          <w:szCs w:val="28"/>
          <w:lang w:val="ru-RU"/>
        </w:rPr>
        <w:t xml:space="preserve">восстановление </w:t>
      </w:r>
      <w:r w:rsidR="0051590B" w:rsidRPr="00DD3959">
        <w:rPr>
          <w:b w:val="0"/>
          <w:color w:val="000000"/>
          <w:sz w:val="28"/>
          <w:szCs w:val="28"/>
          <w:lang w:val="ru-RU"/>
        </w:rPr>
        <w:t xml:space="preserve">уличного освещения </w:t>
      </w:r>
      <w:proofErr w:type="spellStart"/>
      <w:r w:rsidR="0051590B" w:rsidRPr="00DD3959">
        <w:rPr>
          <w:b w:val="0"/>
          <w:color w:val="000000"/>
          <w:sz w:val="28"/>
          <w:szCs w:val="28"/>
          <w:lang w:val="ru-RU"/>
        </w:rPr>
        <w:t>Емельяновского</w:t>
      </w:r>
      <w:proofErr w:type="spellEnd"/>
      <w:r w:rsidR="0051590B" w:rsidRPr="00DD3959">
        <w:rPr>
          <w:b w:val="0"/>
          <w:color w:val="000000"/>
          <w:sz w:val="28"/>
          <w:szCs w:val="28"/>
          <w:lang w:val="ru-RU"/>
        </w:rPr>
        <w:t xml:space="preserve"> сельского поселения Нижнегорского района Республики Крым: с. </w:t>
      </w:r>
      <w:proofErr w:type="spellStart"/>
      <w:r w:rsidR="0051590B" w:rsidRPr="00DD3959">
        <w:rPr>
          <w:b w:val="0"/>
          <w:color w:val="000000"/>
          <w:sz w:val="28"/>
          <w:szCs w:val="28"/>
          <w:lang w:val="ru-RU"/>
        </w:rPr>
        <w:t>Емельяновка</w:t>
      </w:r>
      <w:proofErr w:type="spellEnd"/>
      <w:r w:rsidR="0051590B" w:rsidRPr="00DD3959">
        <w:rPr>
          <w:b w:val="0"/>
          <w:color w:val="000000"/>
          <w:sz w:val="28"/>
          <w:szCs w:val="28"/>
          <w:lang w:val="ru-RU"/>
        </w:rPr>
        <w:t xml:space="preserve"> (ул</w:t>
      </w:r>
      <w:proofErr w:type="gramStart"/>
      <w:r w:rsidR="0051590B" w:rsidRPr="00DD3959">
        <w:rPr>
          <w:b w:val="0"/>
          <w:color w:val="000000"/>
          <w:sz w:val="28"/>
          <w:szCs w:val="28"/>
          <w:lang w:val="ru-RU"/>
        </w:rPr>
        <w:t>.С</w:t>
      </w:r>
      <w:proofErr w:type="gramEnd"/>
      <w:r w:rsidR="0051590B" w:rsidRPr="00DD3959">
        <w:rPr>
          <w:b w:val="0"/>
          <w:color w:val="000000"/>
          <w:sz w:val="28"/>
          <w:szCs w:val="28"/>
          <w:lang w:val="ru-RU"/>
        </w:rPr>
        <w:t>портивная, ул.Виноградная, ул.Чернухи, ул.И.Красникова, ул.Молодежная, ул. Ровенская, ул.Садовая, ул.Центральная, ул.Керченская)</w:t>
      </w:r>
      <w:r w:rsidR="008E6CE5" w:rsidRPr="00DD3959">
        <w:rPr>
          <w:b w:val="0"/>
          <w:sz w:val="28"/>
          <w:szCs w:val="28"/>
          <w:lang w:val="ru-RU"/>
        </w:rPr>
        <w:t>.</w:t>
      </w:r>
    </w:p>
    <w:p w:rsidR="0051590B" w:rsidRPr="0051590B" w:rsidRDefault="0051590B" w:rsidP="0051590B">
      <w:pPr>
        <w:ind w:firstLine="567"/>
        <w:jc w:val="both"/>
        <w:rPr>
          <w:sz w:val="28"/>
          <w:szCs w:val="28"/>
        </w:rPr>
      </w:pPr>
      <w:r w:rsidRPr="0051590B">
        <w:rPr>
          <w:sz w:val="28"/>
          <w:szCs w:val="28"/>
        </w:rPr>
        <w:t xml:space="preserve">В процессе реализации программных мероприятий в соответствии с бюджетом муниципального образования </w:t>
      </w:r>
      <w:proofErr w:type="spellStart"/>
      <w:r w:rsidRPr="0051590B">
        <w:rPr>
          <w:kern w:val="2"/>
          <w:sz w:val="28"/>
          <w:szCs w:val="28"/>
        </w:rPr>
        <w:t>Емельяновское</w:t>
      </w:r>
      <w:proofErr w:type="spellEnd"/>
      <w:r w:rsidRPr="0051590B">
        <w:rPr>
          <w:kern w:val="2"/>
          <w:sz w:val="28"/>
          <w:szCs w:val="28"/>
        </w:rPr>
        <w:t xml:space="preserve"> сельское поселение Нижнегорского района Республики Крым</w:t>
      </w:r>
      <w:r w:rsidRPr="0051590B">
        <w:rPr>
          <w:sz w:val="28"/>
          <w:szCs w:val="28"/>
        </w:rPr>
        <w:t xml:space="preserve"> на соответствующие финансовые годы они могут корректироваться.</w:t>
      </w:r>
    </w:p>
    <w:p w:rsidR="0051590B" w:rsidRPr="00B10E25" w:rsidRDefault="0051590B" w:rsidP="0051590B">
      <w:pPr>
        <w:ind w:firstLine="567"/>
        <w:contextualSpacing/>
        <w:jc w:val="both"/>
        <w:rPr>
          <w:sz w:val="24"/>
          <w:szCs w:val="24"/>
        </w:rPr>
      </w:pPr>
      <w:r w:rsidRPr="0051590B">
        <w:rPr>
          <w:sz w:val="28"/>
          <w:szCs w:val="28"/>
        </w:rPr>
        <w:t>Перечень мероприятий муниципальной программы представлен в приложении №1 к муниципальной программе.</w:t>
      </w:r>
    </w:p>
    <w:p w:rsidR="008319E6" w:rsidRDefault="008319E6" w:rsidP="008319E6">
      <w:pPr>
        <w:pStyle w:val="11"/>
        <w:ind w:left="0" w:right="0"/>
        <w:rPr>
          <w:sz w:val="28"/>
          <w:szCs w:val="28"/>
          <w:lang w:val="ru-RU"/>
        </w:rPr>
      </w:pPr>
    </w:p>
    <w:p w:rsidR="008319E6" w:rsidRPr="00C52072" w:rsidRDefault="008319E6" w:rsidP="008319E6">
      <w:pPr>
        <w:pStyle w:val="11"/>
        <w:ind w:left="0" w:right="0"/>
        <w:rPr>
          <w:sz w:val="28"/>
          <w:szCs w:val="28"/>
          <w:lang w:val="ru-RU"/>
        </w:rPr>
      </w:pPr>
      <w:r w:rsidRPr="00C52072">
        <w:rPr>
          <w:sz w:val="28"/>
          <w:szCs w:val="28"/>
          <w:lang w:val="ru-RU"/>
        </w:rPr>
        <w:t>Раздел 4.</w:t>
      </w:r>
    </w:p>
    <w:p w:rsidR="008319E6" w:rsidRPr="00C52072" w:rsidRDefault="008319E6" w:rsidP="008319E6">
      <w:pPr>
        <w:jc w:val="center"/>
        <w:rPr>
          <w:b/>
          <w:sz w:val="28"/>
          <w:szCs w:val="28"/>
        </w:rPr>
      </w:pPr>
      <w:r w:rsidRPr="00C52072">
        <w:rPr>
          <w:b/>
          <w:sz w:val="28"/>
          <w:szCs w:val="28"/>
        </w:rPr>
        <w:t>Нормативное обеспечение</w:t>
      </w:r>
    </w:p>
    <w:p w:rsidR="008319E6" w:rsidRDefault="008319E6" w:rsidP="0052351F">
      <w:pPr>
        <w:jc w:val="both"/>
        <w:rPr>
          <w:sz w:val="28"/>
          <w:szCs w:val="28"/>
        </w:rPr>
      </w:pPr>
      <w:r w:rsidRPr="0052351F">
        <w:rPr>
          <w:sz w:val="28"/>
          <w:szCs w:val="28"/>
        </w:rPr>
        <w:t xml:space="preserve"> </w:t>
      </w:r>
      <w:r w:rsidR="0052351F" w:rsidRPr="0052351F">
        <w:rPr>
          <w:sz w:val="28"/>
          <w:szCs w:val="28"/>
        </w:rPr>
        <w:t xml:space="preserve">       </w:t>
      </w:r>
      <w:proofErr w:type="gramStart"/>
      <w:r w:rsidR="0052351F" w:rsidRPr="0052351F">
        <w:rPr>
          <w:sz w:val="28"/>
          <w:szCs w:val="28"/>
        </w:rPr>
        <w:t xml:space="preserve">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статьями 83, 84 Конституции Республики Крым, статьями 28, 41 Закона Республики Крым от 21.05.2014 № 5- ЗРК «О системе исполнительных органов государственной власти Республики Крым», Уставом муниципального образования </w:t>
      </w:r>
      <w:proofErr w:type="spellStart"/>
      <w:r w:rsidR="0052351F">
        <w:rPr>
          <w:sz w:val="28"/>
          <w:szCs w:val="28"/>
        </w:rPr>
        <w:t>Емельяновское</w:t>
      </w:r>
      <w:proofErr w:type="spellEnd"/>
      <w:r w:rsidR="0052351F" w:rsidRPr="0052351F">
        <w:rPr>
          <w:sz w:val="28"/>
          <w:szCs w:val="28"/>
        </w:rPr>
        <w:t xml:space="preserve"> сельское поселение Нижнегорского района Республики Крым. </w:t>
      </w:r>
      <w:proofErr w:type="gramEnd"/>
    </w:p>
    <w:p w:rsidR="00DD3959" w:rsidRPr="001C7D64" w:rsidRDefault="00DD3959" w:rsidP="00DD3959">
      <w:pPr>
        <w:pStyle w:val="11"/>
        <w:ind w:left="0" w:right="0"/>
        <w:rPr>
          <w:sz w:val="28"/>
          <w:szCs w:val="28"/>
          <w:lang w:val="ru-RU"/>
        </w:rPr>
      </w:pPr>
      <w:r w:rsidRPr="001C7D64">
        <w:rPr>
          <w:sz w:val="28"/>
          <w:szCs w:val="28"/>
          <w:lang w:val="ru-RU"/>
        </w:rPr>
        <w:tab/>
      </w:r>
      <w:r w:rsidRPr="00DD3959">
        <w:rPr>
          <w:sz w:val="28"/>
          <w:szCs w:val="28"/>
          <w:lang w:val="ru-RU"/>
        </w:rPr>
        <w:t>Раздел 5.</w:t>
      </w:r>
    </w:p>
    <w:p w:rsidR="00DD3959" w:rsidRPr="00DD3959" w:rsidRDefault="00DD3959" w:rsidP="00DD3959">
      <w:pPr>
        <w:suppressAutoHyphens/>
        <w:autoSpaceDE w:val="0"/>
        <w:ind w:hanging="142"/>
        <w:contextualSpacing/>
        <w:jc w:val="center"/>
        <w:rPr>
          <w:bCs/>
          <w:sz w:val="28"/>
          <w:szCs w:val="28"/>
        </w:rPr>
      </w:pPr>
      <w:r w:rsidRPr="00DD3959">
        <w:rPr>
          <w:b/>
          <w:sz w:val="28"/>
          <w:szCs w:val="28"/>
        </w:rPr>
        <w:t xml:space="preserve"> Сроки и этапы реализации муниципальной программы</w:t>
      </w:r>
    </w:p>
    <w:p w:rsidR="00DD3959" w:rsidRDefault="00DD3959" w:rsidP="00DD3959">
      <w:pPr>
        <w:pStyle w:val="a9"/>
        <w:ind w:firstLine="567"/>
        <w:jc w:val="both"/>
        <w:rPr>
          <w:rFonts w:ascii="Times New Roman" w:hAnsi="Times New Roman"/>
          <w:sz w:val="28"/>
          <w:szCs w:val="28"/>
        </w:rPr>
      </w:pPr>
      <w:r w:rsidRPr="00DD3959">
        <w:rPr>
          <w:rFonts w:ascii="Times New Roman" w:hAnsi="Times New Roman"/>
          <w:sz w:val="28"/>
          <w:szCs w:val="28"/>
        </w:rPr>
        <w:t>Срок реализации муниципальной программы рассчитан на 2023 год и на плановый период 2024 и 2025 годов.</w:t>
      </w:r>
    </w:p>
    <w:p w:rsidR="00DD3959" w:rsidRPr="00DD3959" w:rsidRDefault="00DD3959" w:rsidP="00DD3959">
      <w:pPr>
        <w:pStyle w:val="a9"/>
        <w:ind w:firstLine="567"/>
        <w:jc w:val="both"/>
        <w:rPr>
          <w:rFonts w:ascii="Times New Roman" w:hAnsi="Times New Roman"/>
          <w:sz w:val="28"/>
          <w:szCs w:val="28"/>
        </w:rPr>
      </w:pPr>
    </w:p>
    <w:p w:rsidR="00DD3959" w:rsidRPr="001C7D64" w:rsidRDefault="00DD3959" w:rsidP="00DD3959">
      <w:pPr>
        <w:pStyle w:val="11"/>
        <w:ind w:left="0" w:right="0"/>
        <w:rPr>
          <w:lang w:val="ru-RU"/>
        </w:rPr>
      </w:pPr>
      <w:r w:rsidRPr="001C7D64">
        <w:rPr>
          <w:lang w:val="ru-RU"/>
        </w:rPr>
        <w:tab/>
      </w:r>
      <w:r w:rsidRPr="00C52072">
        <w:rPr>
          <w:sz w:val="28"/>
          <w:szCs w:val="28"/>
          <w:lang w:val="ru-RU"/>
        </w:rPr>
        <w:t xml:space="preserve">Раздел </w:t>
      </w:r>
      <w:r>
        <w:rPr>
          <w:sz w:val="28"/>
          <w:szCs w:val="28"/>
          <w:lang w:val="ru-RU"/>
        </w:rPr>
        <w:t>6</w:t>
      </w:r>
      <w:r w:rsidRPr="00C52072">
        <w:rPr>
          <w:sz w:val="28"/>
          <w:szCs w:val="28"/>
          <w:lang w:val="ru-RU"/>
        </w:rPr>
        <w:t>.</w:t>
      </w:r>
    </w:p>
    <w:p w:rsidR="00DD3959" w:rsidRPr="001C7D64" w:rsidRDefault="00DD3959" w:rsidP="00DD3959">
      <w:pPr>
        <w:pStyle w:val="a5"/>
        <w:spacing w:after="0" w:line="240" w:lineRule="auto"/>
        <w:ind w:left="567" w:hanging="567"/>
        <w:jc w:val="center"/>
        <w:rPr>
          <w:rFonts w:ascii="Times New Roman" w:hAnsi="Times New Roman"/>
          <w:b/>
          <w:sz w:val="28"/>
          <w:szCs w:val="28"/>
        </w:rPr>
      </w:pPr>
      <w:r w:rsidRPr="001C7D64">
        <w:rPr>
          <w:rFonts w:ascii="Times New Roman" w:hAnsi="Times New Roman"/>
          <w:b/>
          <w:sz w:val="28"/>
          <w:szCs w:val="28"/>
        </w:rPr>
        <w:t>Объемы финансового обеспечения муниципальной программы и источники финансирования</w:t>
      </w:r>
    </w:p>
    <w:p w:rsidR="00DD3959" w:rsidRPr="001C7D64" w:rsidRDefault="00DD3959" w:rsidP="00033EA6">
      <w:pPr>
        <w:pStyle w:val="HTML"/>
        <w:spacing w:line="240" w:lineRule="auto"/>
        <w:ind w:firstLine="567"/>
        <w:jc w:val="both"/>
        <w:rPr>
          <w:rFonts w:ascii="Times New Roman" w:hAnsi="Times New Roman"/>
          <w:sz w:val="28"/>
          <w:szCs w:val="28"/>
          <w:lang w:val="ru-RU"/>
        </w:rPr>
      </w:pPr>
      <w:r w:rsidRPr="001C7D64">
        <w:rPr>
          <w:rFonts w:ascii="Times New Roman" w:hAnsi="Times New Roman"/>
          <w:sz w:val="28"/>
          <w:szCs w:val="28"/>
          <w:lang w:val="ru-RU"/>
        </w:rPr>
        <w:t>Объемы финансового обеспечения муниципальной программы:</w:t>
      </w:r>
    </w:p>
    <w:p w:rsidR="00033EA6" w:rsidRPr="001C7D64" w:rsidRDefault="00033EA6" w:rsidP="00033EA6">
      <w:pPr>
        <w:snapToGrid w:val="0"/>
        <w:ind w:left="567" w:hanging="567"/>
        <w:jc w:val="both"/>
        <w:rPr>
          <w:sz w:val="28"/>
          <w:szCs w:val="28"/>
        </w:rPr>
      </w:pPr>
      <w:r w:rsidRPr="001C7D64">
        <w:rPr>
          <w:sz w:val="28"/>
          <w:szCs w:val="28"/>
        </w:rPr>
        <w:t xml:space="preserve">-2023 г.- 5439,40849 </w:t>
      </w:r>
      <w:proofErr w:type="spellStart"/>
      <w:proofErr w:type="gramStart"/>
      <w:r w:rsidRPr="001C7D64">
        <w:rPr>
          <w:sz w:val="28"/>
          <w:szCs w:val="28"/>
        </w:rPr>
        <w:t>тыс</w:t>
      </w:r>
      <w:proofErr w:type="spellEnd"/>
      <w:proofErr w:type="gramEnd"/>
      <w:r w:rsidRPr="001C7D64">
        <w:rPr>
          <w:sz w:val="28"/>
          <w:szCs w:val="28"/>
        </w:rPr>
        <w:t xml:space="preserve"> руб.</w:t>
      </w:r>
    </w:p>
    <w:p w:rsidR="00033EA6" w:rsidRPr="00033EA6" w:rsidRDefault="00033EA6" w:rsidP="00033EA6">
      <w:pPr>
        <w:pStyle w:val="TableParagraph"/>
        <w:ind w:left="567" w:hanging="567"/>
        <w:jc w:val="both"/>
        <w:rPr>
          <w:sz w:val="28"/>
          <w:szCs w:val="28"/>
        </w:rPr>
      </w:pPr>
      <w:r w:rsidRPr="00033EA6">
        <w:rPr>
          <w:sz w:val="28"/>
          <w:szCs w:val="28"/>
        </w:rPr>
        <w:lastRenderedPageBreak/>
        <w:t>-2024г. -177,89430  тыс</w:t>
      </w:r>
      <w:proofErr w:type="gramStart"/>
      <w:r w:rsidRPr="00033EA6">
        <w:rPr>
          <w:sz w:val="28"/>
          <w:szCs w:val="28"/>
        </w:rPr>
        <w:t>.р</w:t>
      </w:r>
      <w:proofErr w:type="gramEnd"/>
      <w:r w:rsidRPr="00033EA6">
        <w:rPr>
          <w:sz w:val="28"/>
          <w:szCs w:val="28"/>
        </w:rPr>
        <w:t>уб.</w:t>
      </w:r>
    </w:p>
    <w:p w:rsidR="00DD3959" w:rsidRPr="00033EA6" w:rsidRDefault="00033EA6" w:rsidP="00033EA6">
      <w:pPr>
        <w:pStyle w:val="HTML"/>
        <w:spacing w:line="240" w:lineRule="auto"/>
        <w:ind w:left="567" w:hanging="567"/>
        <w:jc w:val="both"/>
        <w:rPr>
          <w:rFonts w:ascii="Times New Roman" w:hAnsi="Times New Roman"/>
          <w:sz w:val="28"/>
          <w:szCs w:val="28"/>
          <w:lang w:val="ru-RU"/>
        </w:rPr>
      </w:pPr>
      <w:r w:rsidRPr="001C7D64">
        <w:rPr>
          <w:rFonts w:ascii="Times New Roman" w:hAnsi="Times New Roman"/>
          <w:sz w:val="28"/>
          <w:szCs w:val="28"/>
          <w:lang w:val="ru-RU"/>
        </w:rPr>
        <w:t>-2025г- 32,27995 тыс</w:t>
      </w:r>
      <w:proofErr w:type="gramStart"/>
      <w:r w:rsidRPr="001C7D64">
        <w:rPr>
          <w:rFonts w:ascii="Times New Roman" w:hAnsi="Times New Roman"/>
          <w:sz w:val="28"/>
          <w:szCs w:val="28"/>
          <w:lang w:val="ru-RU"/>
        </w:rPr>
        <w:t>.р</w:t>
      </w:r>
      <w:proofErr w:type="gramEnd"/>
      <w:r w:rsidRPr="001C7D64">
        <w:rPr>
          <w:rFonts w:ascii="Times New Roman" w:hAnsi="Times New Roman"/>
          <w:sz w:val="28"/>
          <w:szCs w:val="28"/>
          <w:lang w:val="ru-RU"/>
        </w:rPr>
        <w:t>уб.</w:t>
      </w:r>
      <w:r w:rsidR="00DD3959" w:rsidRPr="00033EA6">
        <w:rPr>
          <w:rFonts w:ascii="Times New Roman" w:hAnsi="Times New Roman"/>
          <w:sz w:val="28"/>
          <w:szCs w:val="28"/>
          <w:lang w:val="ru-RU"/>
        </w:rPr>
        <w:t>.</w:t>
      </w:r>
    </w:p>
    <w:p w:rsidR="00DD3959" w:rsidRPr="00033EA6" w:rsidRDefault="00DD3959" w:rsidP="00033EA6">
      <w:pPr>
        <w:ind w:firstLine="567"/>
        <w:jc w:val="both"/>
        <w:rPr>
          <w:sz w:val="28"/>
          <w:szCs w:val="28"/>
        </w:rPr>
      </w:pPr>
      <w:r w:rsidRPr="00033EA6">
        <w:rPr>
          <w:sz w:val="28"/>
          <w:szCs w:val="28"/>
        </w:rPr>
        <w:t xml:space="preserve">Объем ассигнований из бюджета муниципального образования </w:t>
      </w:r>
      <w:proofErr w:type="spellStart"/>
      <w:r w:rsidRPr="00033EA6">
        <w:rPr>
          <w:sz w:val="28"/>
          <w:szCs w:val="28"/>
        </w:rPr>
        <w:t>Емельяновское</w:t>
      </w:r>
      <w:proofErr w:type="spellEnd"/>
      <w:r w:rsidRPr="00033EA6">
        <w:rPr>
          <w:sz w:val="28"/>
          <w:szCs w:val="28"/>
        </w:rPr>
        <w:t xml:space="preserve">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w:t>
      </w:r>
    </w:p>
    <w:p w:rsidR="00DD3959" w:rsidRPr="00033EA6" w:rsidRDefault="00DD3959" w:rsidP="00033EA6">
      <w:pPr>
        <w:widowControl w:val="0"/>
        <w:autoSpaceDE w:val="0"/>
        <w:autoSpaceDN w:val="0"/>
        <w:adjustRightInd w:val="0"/>
        <w:ind w:firstLine="567"/>
        <w:jc w:val="both"/>
        <w:rPr>
          <w:sz w:val="28"/>
          <w:szCs w:val="28"/>
        </w:rPr>
      </w:pPr>
      <w:r w:rsidRPr="00033EA6">
        <w:rPr>
          <w:sz w:val="28"/>
          <w:szCs w:val="28"/>
        </w:rPr>
        <w:t xml:space="preserve">Объем финансирования муниципальной программы ежегодно уточняется в соответствии с решением </w:t>
      </w:r>
      <w:proofErr w:type="spellStart"/>
      <w:r w:rsidRPr="00033EA6">
        <w:rPr>
          <w:sz w:val="28"/>
          <w:szCs w:val="28"/>
        </w:rPr>
        <w:t>Емельяновского</w:t>
      </w:r>
      <w:proofErr w:type="spellEnd"/>
      <w:r w:rsidRPr="00033EA6">
        <w:rPr>
          <w:sz w:val="28"/>
          <w:szCs w:val="28"/>
        </w:rPr>
        <w:t xml:space="preserve"> сельского совета Нижнегорского района Республики об утверждении бюджета муниципального образования </w:t>
      </w:r>
      <w:proofErr w:type="spellStart"/>
      <w:r w:rsidRPr="00033EA6">
        <w:rPr>
          <w:sz w:val="28"/>
          <w:szCs w:val="28"/>
        </w:rPr>
        <w:t>Емельяновского</w:t>
      </w:r>
      <w:proofErr w:type="spellEnd"/>
      <w:r w:rsidRPr="00033EA6">
        <w:rPr>
          <w:sz w:val="28"/>
          <w:szCs w:val="28"/>
        </w:rPr>
        <w:t xml:space="preserve"> сельское поселение Нижнегорского района Республики Крым на соответствующий финансовый год и на плановый период. </w:t>
      </w:r>
    </w:p>
    <w:p w:rsidR="00033EA6" w:rsidRPr="00033EA6" w:rsidRDefault="00DD3959" w:rsidP="00033EA6">
      <w:pPr>
        <w:pStyle w:val="ConsPlusNormal"/>
        <w:jc w:val="both"/>
        <w:rPr>
          <w:b/>
          <w:szCs w:val="28"/>
          <w:lang w:val="ru-RU" w:eastAsia="ru-RU"/>
        </w:rPr>
      </w:pPr>
      <w:proofErr w:type="spellStart"/>
      <w:r w:rsidRPr="00033EA6">
        <w:rPr>
          <w:szCs w:val="28"/>
        </w:rPr>
        <w:t>Финансовое</w:t>
      </w:r>
      <w:proofErr w:type="spellEnd"/>
      <w:r w:rsidRPr="00033EA6">
        <w:rPr>
          <w:szCs w:val="28"/>
        </w:rPr>
        <w:t xml:space="preserve"> </w:t>
      </w:r>
      <w:proofErr w:type="spellStart"/>
      <w:r w:rsidRPr="00033EA6">
        <w:rPr>
          <w:szCs w:val="28"/>
        </w:rPr>
        <w:t>обеспечение</w:t>
      </w:r>
      <w:proofErr w:type="spellEnd"/>
      <w:r w:rsidRPr="00033EA6">
        <w:rPr>
          <w:szCs w:val="28"/>
        </w:rPr>
        <w:t xml:space="preserve"> </w:t>
      </w:r>
      <w:proofErr w:type="spellStart"/>
      <w:r w:rsidRPr="00033EA6">
        <w:rPr>
          <w:szCs w:val="28"/>
        </w:rPr>
        <w:t>муниципальной</w:t>
      </w:r>
      <w:proofErr w:type="spellEnd"/>
      <w:r w:rsidRPr="00033EA6">
        <w:rPr>
          <w:szCs w:val="28"/>
        </w:rPr>
        <w:t xml:space="preserve"> </w:t>
      </w:r>
      <w:proofErr w:type="spellStart"/>
      <w:r w:rsidRPr="00033EA6">
        <w:rPr>
          <w:szCs w:val="28"/>
        </w:rPr>
        <w:t>программы</w:t>
      </w:r>
      <w:proofErr w:type="spellEnd"/>
      <w:r w:rsidRPr="00033EA6">
        <w:rPr>
          <w:szCs w:val="28"/>
        </w:rPr>
        <w:t xml:space="preserve"> </w:t>
      </w:r>
      <w:proofErr w:type="spellStart"/>
      <w:r w:rsidRPr="00033EA6">
        <w:rPr>
          <w:szCs w:val="28"/>
        </w:rPr>
        <w:t>осуществляется</w:t>
      </w:r>
      <w:proofErr w:type="spellEnd"/>
      <w:r w:rsidRPr="00033EA6">
        <w:rPr>
          <w:szCs w:val="28"/>
        </w:rPr>
        <w:t xml:space="preserve"> за </w:t>
      </w:r>
      <w:proofErr w:type="spellStart"/>
      <w:r w:rsidRPr="00033EA6">
        <w:rPr>
          <w:szCs w:val="28"/>
        </w:rPr>
        <w:t>счет</w:t>
      </w:r>
      <w:proofErr w:type="spellEnd"/>
      <w:r w:rsidRPr="00033EA6">
        <w:rPr>
          <w:szCs w:val="28"/>
        </w:rPr>
        <w:t xml:space="preserve"> </w:t>
      </w:r>
      <w:proofErr w:type="spellStart"/>
      <w:r w:rsidRPr="00033EA6">
        <w:rPr>
          <w:szCs w:val="28"/>
        </w:rPr>
        <w:t>средств</w:t>
      </w:r>
      <w:proofErr w:type="spellEnd"/>
      <w:r w:rsidRPr="00033EA6">
        <w:rPr>
          <w:szCs w:val="28"/>
        </w:rPr>
        <w:t xml:space="preserve"> </w:t>
      </w:r>
      <w:proofErr w:type="spellStart"/>
      <w:r w:rsidRPr="00033EA6">
        <w:rPr>
          <w:szCs w:val="28"/>
        </w:rPr>
        <w:t>бюджета</w:t>
      </w:r>
      <w:proofErr w:type="spellEnd"/>
      <w:r w:rsidRPr="00033EA6">
        <w:rPr>
          <w:szCs w:val="28"/>
        </w:rPr>
        <w:t xml:space="preserve"> </w:t>
      </w:r>
      <w:proofErr w:type="spellStart"/>
      <w:r w:rsidRPr="00033EA6">
        <w:rPr>
          <w:szCs w:val="28"/>
        </w:rPr>
        <w:t>муниципального</w:t>
      </w:r>
      <w:proofErr w:type="spellEnd"/>
      <w:r w:rsidRPr="00033EA6">
        <w:rPr>
          <w:szCs w:val="28"/>
        </w:rPr>
        <w:t xml:space="preserve"> </w:t>
      </w:r>
      <w:proofErr w:type="spellStart"/>
      <w:r w:rsidRPr="00033EA6">
        <w:rPr>
          <w:szCs w:val="28"/>
        </w:rPr>
        <w:t>образования</w:t>
      </w:r>
      <w:proofErr w:type="spellEnd"/>
      <w:r w:rsidRPr="00033EA6">
        <w:rPr>
          <w:szCs w:val="28"/>
        </w:rPr>
        <w:t xml:space="preserve"> </w:t>
      </w:r>
      <w:proofErr w:type="spellStart"/>
      <w:r w:rsidRPr="00033EA6">
        <w:rPr>
          <w:szCs w:val="28"/>
        </w:rPr>
        <w:t>Емельяновское</w:t>
      </w:r>
      <w:proofErr w:type="spellEnd"/>
      <w:r w:rsidRPr="00033EA6">
        <w:rPr>
          <w:szCs w:val="28"/>
        </w:rPr>
        <w:t xml:space="preserve"> </w:t>
      </w:r>
      <w:proofErr w:type="spellStart"/>
      <w:r w:rsidRPr="00033EA6">
        <w:rPr>
          <w:szCs w:val="28"/>
        </w:rPr>
        <w:t>сельское</w:t>
      </w:r>
      <w:proofErr w:type="spellEnd"/>
      <w:r w:rsidRPr="00033EA6">
        <w:rPr>
          <w:szCs w:val="28"/>
        </w:rPr>
        <w:t xml:space="preserve"> </w:t>
      </w:r>
      <w:proofErr w:type="spellStart"/>
      <w:r w:rsidRPr="00033EA6">
        <w:rPr>
          <w:szCs w:val="28"/>
        </w:rPr>
        <w:t>поселение</w:t>
      </w:r>
      <w:proofErr w:type="spellEnd"/>
      <w:r w:rsidRPr="00033EA6">
        <w:rPr>
          <w:szCs w:val="28"/>
        </w:rPr>
        <w:t xml:space="preserve"> </w:t>
      </w:r>
      <w:proofErr w:type="spellStart"/>
      <w:r w:rsidRPr="00033EA6">
        <w:rPr>
          <w:szCs w:val="28"/>
        </w:rPr>
        <w:t>Нижнегорского</w:t>
      </w:r>
      <w:proofErr w:type="spellEnd"/>
      <w:r w:rsidRPr="00033EA6">
        <w:rPr>
          <w:szCs w:val="28"/>
        </w:rPr>
        <w:t xml:space="preserve"> </w:t>
      </w:r>
      <w:proofErr w:type="spellStart"/>
      <w:r w:rsidRPr="00033EA6">
        <w:rPr>
          <w:szCs w:val="28"/>
        </w:rPr>
        <w:t>района</w:t>
      </w:r>
      <w:proofErr w:type="spellEnd"/>
      <w:r w:rsidRPr="00033EA6">
        <w:rPr>
          <w:szCs w:val="28"/>
        </w:rPr>
        <w:t xml:space="preserve"> </w:t>
      </w:r>
      <w:proofErr w:type="spellStart"/>
      <w:r w:rsidRPr="00033EA6">
        <w:rPr>
          <w:szCs w:val="28"/>
        </w:rPr>
        <w:t>Республики</w:t>
      </w:r>
      <w:proofErr w:type="spellEnd"/>
      <w:r w:rsidRPr="00033EA6">
        <w:rPr>
          <w:szCs w:val="28"/>
        </w:rPr>
        <w:t xml:space="preserve"> </w:t>
      </w:r>
      <w:proofErr w:type="spellStart"/>
      <w:r w:rsidRPr="00033EA6">
        <w:rPr>
          <w:szCs w:val="28"/>
        </w:rPr>
        <w:t>Крым</w:t>
      </w:r>
      <w:proofErr w:type="spellEnd"/>
      <w:r w:rsidRPr="00033EA6">
        <w:rPr>
          <w:szCs w:val="28"/>
        </w:rPr>
        <w:t xml:space="preserve">, а так же </w:t>
      </w:r>
      <w:proofErr w:type="spellStart"/>
      <w:r w:rsidRPr="00033EA6">
        <w:rPr>
          <w:szCs w:val="28"/>
        </w:rPr>
        <w:t>бюджета</w:t>
      </w:r>
      <w:proofErr w:type="spellEnd"/>
      <w:r w:rsidRPr="00033EA6">
        <w:rPr>
          <w:szCs w:val="28"/>
        </w:rPr>
        <w:t xml:space="preserve"> </w:t>
      </w:r>
      <w:proofErr w:type="spellStart"/>
      <w:r w:rsidRPr="00033EA6">
        <w:rPr>
          <w:szCs w:val="28"/>
        </w:rPr>
        <w:t>Республики</w:t>
      </w:r>
      <w:proofErr w:type="spellEnd"/>
      <w:r w:rsidRPr="00033EA6">
        <w:rPr>
          <w:szCs w:val="28"/>
        </w:rPr>
        <w:t xml:space="preserve"> </w:t>
      </w:r>
      <w:proofErr w:type="spellStart"/>
      <w:r w:rsidRPr="00033EA6">
        <w:rPr>
          <w:szCs w:val="28"/>
        </w:rPr>
        <w:t>Крым</w:t>
      </w:r>
      <w:proofErr w:type="spellEnd"/>
      <w:r w:rsidRPr="00033EA6">
        <w:rPr>
          <w:szCs w:val="28"/>
        </w:rPr>
        <w:t xml:space="preserve"> по </w:t>
      </w:r>
      <w:proofErr w:type="spellStart"/>
      <w:r w:rsidRPr="00033EA6">
        <w:rPr>
          <w:szCs w:val="28"/>
        </w:rPr>
        <w:t>Соглашению</w:t>
      </w:r>
      <w:proofErr w:type="spellEnd"/>
      <w:r w:rsidRPr="00033EA6">
        <w:rPr>
          <w:szCs w:val="28"/>
        </w:rPr>
        <w:t xml:space="preserve"> о </w:t>
      </w:r>
      <w:proofErr w:type="spellStart"/>
      <w:r w:rsidRPr="00033EA6">
        <w:rPr>
          <w:szCs w:val="28"/>
        </w:rPr>
        <w:t>предоставлении</w:t>
      </w:r>
      <w:proofErr w:type="spellEnd"/>
      <w:r w:rsidRPr="00033EA6">
        <w:rPr>
          <w:szCs w:val="28"/>
        </w:rPr>
        <w:t xml:space="preserve"> в 2023 </w:t>
      </w:r>
      <w:proofErr w:type="spellStart"/>
      <w:r w:rsidRPr="00033EA6">
        <w:rPr>
          <w:szCs w:val="28"/>
        </w:rPr>
        <w:t>году</w:t>
      </w:r>
      <w:proofErr w:type="spellEnd"/>
      <w:r w:rsidRPr="00033EA6">
        <w:rPr>
          <w:szCs w:val="28"/>
        </w:rPr>
        <w:t xml:space="preserve"> </w:t>
      </w:r>
      <w:proofErr w:type="spellStart"/>
      <w:r w:rsidRPr="00033EA6">
        <w:rPr>
          <w:szCs w:val="28"/>
        </w:rPr>
        <w:t>субсидии</w:t>
      </w:r>
      <w:proofErr w:type="spellEnd"/>
      <w:r w:rsidRPr="00033EA6">
        <w:rPr>
          <w:szCs w:val="28"/>
        </w:rPr>
        <w:t xml:space="preserve"> бюджету </w:t>
      </w:r>
      <w:proofErr w:type="spellStart"/>
      <w:r w:rsidRPr="00033EA6">
        <w:rPr>
          <w:szCs w:val="28"/>
        </w:rPr>
        <w:t>муниципального</w:t>
      </w:r>
      <w:proofErr w:type="spellEnd"/>
      <w:r w:rsidRPr="00033EA6">
        <w:rPr>
          <w:szCs w:val="28"/>
        </w:rPr>
        <w:t xml:space="preserve"> </w:t>
      </w:r>
      <w:proofErr w:type="spellStart"/>
      <w:r w:rsidRPr="00033EA6">
        <w:rPr>
          <w:szCs w:val="28"/>
        </w:rPr>
        <w:t>образования</w:t>
      </w:r>
      <w:proofErr w:type="spellEnd"/>
      <w:r w:rsidRPr="00033EA6">
        <w:rPr>
          <w:szCs w:val="28"/>
        </w:rPr>
        <w:t xml:space="preserve"> </w:t>
      </w:r>
      <w:proofErr w:type="spellStart"/>
      <w:r w:rsidRPr="00033EA6">
        <w:rPr>
          <w:szCs w:val="28"/>
        </w:rPr>
        <w:t>Емельяновское</w:t>
      </w:r>
      <w:proofErr w:type="spellEnd"/>
      <w:r w:rsidRPr="00033EA6">
        <w:rPr>
          <w:szCs w:val="28"/>
        </w:rPr>
        <w:t xml:space="preserve"> </w:t>
      </w:r>
      <w:proofErr w:type="spellStart"/>
      <w:r w:rsidRPr="00033EA6">
        <w:rPr>
          <w:szCs w:val="28"/>
        </w:rPr>
        <w:t>сельское</w:t>
      </w:r>
      <w:proofErr w:type="spellEnd"/>
      <w:r w:rsidRPr="00033EA6">
        <w:rPr>
          <w:szCs w:val="28"/>
        </w:rPr>
        <w:t xml:space="preserve"> </w:t>
      </w:r>
      <w:proofErr w:type="spellStart"/>
      <w:r w:rsidRPr="00033EA6">
        <w:rPr>
          <w:szCs w:val="28"/>
        </w:rPr>
        <w:t>поселение</w:t>
      </w:r>
      <w:proofErr w:type="spellEnd"/>
      <w:r w:rsidRPr="00033EA6">
        <w:rPr>
          <w:szCs w:val="28"/>
        </w:rPr>
        <w:t xml:space="preserve"> </w:t>
      </w:r>
      <w:proofErr w:type="spellStart"/>
      <w:r w:rsidRPr="00033EA6">
        <w:rPr>
          <w:szCs w:val="28"/>
        </w:rPr>
        <w:t>Нижнегорского</w:t>
      </w:r>
      <w:proofErr w:type="spellEnd"/>
      <w:r w:rsidRPr="00033EA6">
        <w:rPr>
          <w:szCs w:val="28"/>
        </w:rPr>
        <w:t xml:space="preserve"> </w:t>
      </w:r>
      <w:proofErr w:type="spellStart"/>
      <w:r w:rsidRPr="00033EA6">
        <w:rPr>
          <w:szCs w:val="28"/>
        </w:rPr>
        <w:t>района</w:t>
      </w:r>
      <w:proofErr w:type="spellEnd"/>
      <w:r w:rsidRPr="00033EA6">
        <w:rPr>
          <w:szCs w:val="28"/>
        </w:rPr>
        <w:t xml:space="preserve"> </w:t>
      </w:r>
      <w:proofErr w:type="spellStart"/>
      <w:r w:rsidRPr="00033EA6">
        <w:rPr>
          <w:szCs w:val="28"/>
        </w:rPr>
        <w:t>Республики</w:t>
      </w:r>
      <w:proofErr w:type="spellEnd"/>
      <w:r w:rsidRPr="00033EA6">
        <w:rPr>
          <w:szCs w:val="28"/>
        </w:rPr>
        <w:t xml:space="preserve"> </w:t>
      </w:r>
      <w:proofErr w:type="spellStart"/>
      <w:r w:rsidRPr="00033EA6">
        <w:rPr>
          <w:szCs w:val="28"/>
        </w:rPr>
        <w:t>Крым</w:t>
      </w:r>
      <w:proofErr w:type="spellEnd"/>
      <w:r w:rsidRPr="00033EA6">
        <w:rPr>
          <w:szCs w:val="28"/>
        </w:rPr>
        <w:t xml:space="preserve"> на </w:t>
      </w:r>
      <w:proofErr w:type="spellStart"/>
      <w:r w:rsidRPr="00033EA6">
        <w:rPr>
          <w:szCs w:val="28"/>
        </w:rPr>
        <w:t>софинансирование</w:t>
      </w:r>
      <w:proofErr w:type="spellEnd"/>
      <w:r w:rsidRPr="00033EA6">
        <w:rPr>
          <w:szCs w:val="28"/>
        </w:rPr>
        <w:t xml:space="preserve"> </w:t>
      </w:r>
      <w:proofErr w:type="spellStart"/>
      <w:r w:rsidRPr="00033EA6">
        <w:rPr>
          <w:szCs w:val="28"/>
        </w:rPr>
        <w:t>расходных</w:t>
      </w:r>
      <w:proofErr w:type="spellEnd"/>
      <w:r w:rsidRPr="00033EA6">
        <w:rPr>
          <w:szCs w:val="28"/>
        </w:rPr>
        <w:t xml:space="preserve"> </w:t>
      </w:r>
      <w:proofErr w:type="spellStart"/>
      <w:r w:rsidRPr="00033EA6">
        <w:rPr>
          <w:szCs w:val="28"/>
        </w:rPr>
        <w:t>обязательств</w:t>
      </w:r>
      <w:proofErr w:type="spellEnd"/>
      <w:r w:rsidRPr="00033EA6">
        <w:rPr>
          <w:szCs w:val="28"/>
        </w:rPr>
        <w:t xml:space="preserve">, </w:t>
      </w:r>
      <w:proofErr w:type="spellStart"/>
      <w:r w:rsidRPr="00033EA6">
        <w:rPr>
          <w:szCs w:val="28"/>
        </w:rPr>
        <w:t>связанных</w:t>
      </w:r>
      <w:proofErr w:type="spellEnd"/>
      <w:r w:rsidRPr="00033EA6">
        <w:rPr>
          <w:szCs w:val="28"/>
        </w:rPr>
        <w:t xml:space="preserve"> с </w:t>
      </w:r>
      <w:proofErr w:type="spellStart"/>
      <w:r w:rsidRPr="00033EA6">
        <w:rPr>
          <w:szCs w:val="28"/>
        </w:rPr>
        <w:t>реализацией</w:t>
      </w:r>
      <w:proofErr w:type="spellEnd"/>
      <w:r w:rsidRPr="00033EA6">
        <w:rPr>
          <w:szCs w:val="28"/>
        </w:rPr>
        <w:t xml:space="preserve"> </w:t>
      </w:r>
      <w:proofErr w:type="spellStart"/>
      <w:r w:rsidRPr="00033EA6">
        <w:rPr>
          <w:szCs w:val="28"/>
        </w:rPr>
        <w:t>мероприятий</w:t>
      </w:r>
      <w:proofErr w:type="spellEnd"/>
      <w:r w:rsidRPr="00033EA6">
        <w:rPr>
          <w:szCs w:val="28"/>
        </w:rPr>
        <w:t xml:space="preserve"> по </w:t>
      </w:r>
      <w:proofErr w:type="spellStart"/>
      <w:r w:rsidRPr="00033EA6">
        <w:rPr>
          <w:szCs w:val="28"/>
        </w:rPr>
        <w:t>обеспечению</w:t>
      </w:r>
      <w:proofErr w:type="spellEnd"/>
      <w:r w:rsidRPr="00033EA6">
        <w:rPr>
          <w:szCs w:val="28"/>
        </w:rPr>
        <w:t xml:space="preserve"> </w:t>
      </w:r>
      <w:proofErr w:type="spellStart"/>
      <w:r w:rsidRPr="00033EA6">
        <w:rPr>
          <w:szCs w:val="28"/>
        </w:rPr>
        <w:t>уличным</w:t>
      </w:r>
      <w:proofErr w:type="spellEnd"/>
      <w:r w:rsidRPr="00033EA6">
        <w:rPr>
          <w:szCs w:val="28"/>
        </w:rPr>
        <w:t xml:space="preserve"> </w:t>
      </w:r>
      <w:proofErr w:type="spellStart"/>
      <w:r w:rsidRPr="00033EA6">
        <w:rPr>
          <w:szCs w:val="28"/>
        </w:rPr>
        <w:t>освещением</w:t>
      </w:r>
      <w:proofErr w:type="spellEnd"/>
      <w:r w:rsidRPr="00033EA6">
        <w:rPr>
          <w:szCs w:val="28"/>
        </w:rPr>
        <w:t xml:space="preserve"> </w:t>
      </w:r>
      <w:proofErr w:type="spellStart"/>
      <w:r w:rsidRPr="00033EA6">
        <w:rPr>
          <w:szCs w:val="28"/>
        </w:rPr>
        <w:t>территорий</w:t>
      </w:r>
      <w:proofErr w:type="spellEnd"/>
      <w:r w:rsidRPr="00033EA6">
        <w:rPr>
          <w:szCs w:val="28"/>
        </w:rPr>
        <w:t xml:space="preserve"> </w:t>
      </w:r>
      <w:proofErr w:type="spellStart"/>
      <w:r w:rsidRPr="00033EA6">
        <w:rPr>
          <w:szCs w:val="28"/>
        </w:rPr>
        <w:t>муниципальных</w:t>
      </w:r>
      <w:proofErr w:type="spellEnd"/>
      <w:r w:rsidRPr="00033EA6">
        <w:rPr>
          <w:szCs w:val="28"/>
        </w:rPr>
        <w:t xml:space="preserve"> </w:t>
      </w:r>
      <w:proofErr w:type="spellStart"/>
      <w:r w:rsidRPr="00033EA6">
        <w:rPr>
          <w:szCs w:val="28"/>
        </w:rPr>
        <w:t>образований</w:t>
      </w:r>
      <w:proofErr w:type="spellEnd"/>
      <w:r w:rsidRPr="00033EA6">
        <w:rPr>
          <w:szCs w:val="28"/>
        </w:rPr>
        <w:t xml:space="preserve"> </w:t>
      </w:r>
      <w:proofErr w:type="spellStart"/>
      <w:r w:rsidRPr="00033EA6">
        <w:rPr>
          <w:szCs w:val="28"/>
        </w:rPr>
        <w:t>Республики</w:t>
      </w:r>
      <w:proofErr w:type="spellEnd"/>
      <w:r w:rsidRPr="00033EA6">
        <w:rPr>
          <w:szCs w:val="28"/>
        </w:rPr>
        <w:t xml:space="preserve"> </w:t>
      </w:r>
      <w:proofErr w:type="spellStart"/>
      <w:r w:rsidRPr="00033EA6">
        <w:rPr>
          <w:szCs w:val="28"/>
        </w:rPr>
        <w:t>Крым</w:t>
      </w:r>
      <w:proofErr w:type="spellEnd"/>
      <w:r w:rsidRPr="00033EA6">
        <w:rPr>
          <w:szCs w:val="28"/>
        </w:rPr>
        <w:t xml:space="preserve">, </w:t>
      </w:r>
      <w:proofErr w:type="spellStart"/>
      <w:r w:rsidRPr="00033EA6">
        <w:rPr>
          <w:szCs w:val="28"/>
        </w:rPr>
        <w:t>выделенных</w:t>
      </w:r>
      <w:proofErr w:type="spellEnd"/>
      <w:r w:rsidRPr="00033EA6">
        <w:rPr>
          <w:szCs w:val="28"/>
        </w:rPr>
        <w:t xml:space="preserve"> на </w:t>
      </w:r>
      <w:proofErr w:type="spellStart"/>
      <w:r w:rsidRPr="00033EA6">
        <w:rPr>
          <w:szCs w:val="28"/>
        </w:rPr>
        <w:t>исполнение</w:t>
      </w:r>
      <w:proofErr w:type="spellEnd"/>
      <w:r w:rsidRPr="00033EA6">
        <w:rPr>
          <w:szCs w:val="28"/>
        </w:rPr>
        <w:t xml:space="preserve"> </w:t>
      </w:r>
      <w:proofErr w:type="spellStart"/>
      <w:r w:rsidRPr="00033EA6">
        <w:rPr>
          <w:szCs w:val="28"/>
        </w:rPr>
        <w:t>действующих</w:t>
      </w:r>
      <w:proofErr w:type="spellEnd"/>
      <w:r w:rsidRPr="00033EA6">
        <w:rPr>
          <w:szCs w:val="28"/>
        </w:rPr>
        <w:t xml:space="preserve"> </w:t>
      </w:r>
      <w:proofErr w:type="spellStart"/>
      <w:r w:rsidRPr="00033EA6">
        <w:rPr>
          <w:szCs w:val="28"/>
        </w:rPr>
        <w:t>обязательств</w:t>
      </w:r>
      <w:proofErr w:type="spellEnd"/>
      <w:r w:rsidRPr="00033EA6">
        <w:rPr>
          <w:szCs w:val="28"/>
        </w:rPr>
        <w:t xml:space="preserve"> на 2023 </w:t>
      </w:r>
      <w:proofErr w:type="spellStart"/>
      <w:r w:rsidRPr="00033EA6">
        <w:rPr>
          <w:szCs w:val="28"/>
        </w:rPr>
        <w:t>год</w:t>
      </w:r>
      <w:proofErr w:type="spellEnd"/>
      <w:r w:rsidRPr="00033EA6">
        <w:rPr>
          <w:szCs w:val="28"/>
        </w:rPr>
        <w:t xml:space="preserve"> и на </w:t>
      </w:r>
      <w:proofErr w:type="spellStart"/>
      <w:r w:rsidRPr="00033EA6">
        <w:rPr>
          <w:szCs w:val="28"/>
        </w:rPr>
        <w:t>плановый</w:t>
      </w:r>
      <w:proofErr w:type="spellEnd"/>
      <w:r w:rsidRPr="00033EA6">
        <w:rPr>
          <w:szCs w:val="28"/>
        </w:rPr>
        <w:t xml:space="preserve"> </w:t>
      </w:r>
      <w:proofErr w:type="spellStart"/>
      <w:r w:rsidRPr="00033EA6">
        <w:rPr>
          <w:szCs w:val="28"/>
        </w:rPr>
        <w:t>период</w:t>
      </w:r>
      <w:proofErr w:type="spellEnd"/>
      <w:r w:rsidRPr="00033EA6">
        <w:rPr>
          <w:szCs w:val="28"/>
        </w:rPr>
        <w:t xml:space="preserve"> 2024 и 2025 </w:t>
      </w:r>
      <w:proofErr w:type="spellStart"/>
      <w:r w:rsidRPr="00033EA6">
        <w:rPr>
          <w:szCs w:val="28"/>
        </w:rPr>
        <w:t>годов</w:t>
      </w:r>
      <w:proofErr w:type="spellEnd"/>
      <w:r w:rsidR="00033EA6" w:rsidRPr="00033EA6">
        <w:rPr>
          <w:szCs w:val="28"/>
        </w:rPr>
        <w:t xml:space="preserve">, </w:t>
      </w:r>
      <w:r w:rsidR="00033EA6" w:rsidRPr="00033EA6">
        <w:rPr>
          <w:szCs w:val="28"/>
          <w:lang w:val="ru-RU"/>
        </w:rPr>
        <w:t xml:space="preserve">соглашению о предоставлении в 2023 году из бюджета Республики Крым </w:t>
      </w:r>
      <w:r w:rsidR="00033EA6" w:rsidRPr="00033EA6">
        <w:rPr>
          <w:szCs w:val="28"/>
          <w:lang w:val="ru-RU" w:eastAsia="ru-RU"/>
        </w:rPr>
        <w:t xml:space="preserve">субсидии </w:t>
      </w:r>
      <w:r w:rsidR="00033EA6" w:rsidRPr="00033EA6">
        <w:rPr>
          <w:szCs w:val="28"/>
          <w:lang w:eastAsia="ru-RU"/>
        </w:rPr>
        <w:t>бюджет</w:t>
      </w:r>
      <w:r w:rsidR="00033EA6" w:rsidRPr="00033EA6">
        <w:rPr>
          <w:szCs w:val="28"/>
          <w:lang w:val="ru-RU" w:eastAsia="ru-RU"/>
        </w:rPr>
        <w:t xml:space="preserve">у муниципального образования </w:t>
      </w:r>
      <w:r w:rsidR="00033EA6" w:rsidRPr="00033EA6">
        <w:rPr>
          <w:noProof/>
          <w:szCs w:val="28"/>
        </w:rPr>
        <w:t>Емельяновское сельское поселение Нижнегорского района Республики Крым</w:t>
      </w:r>
      <w:r w:rsidR="00033EA6" w:rsidRPr="00033EA6">
        <w:rPr>
          <w:szCs w:val="28"/>
          <w:lang w:val="ru-RU" w:eastAsia="ru-RU"/>
        </w:rPr>
        <w:t xml:space="preserve"> </w:t>
      </w:r>
      <w:r w:rsidR="00033EA6" w:rsidRPr="00033EA6">
        <w:rPr>
          <w:szCs w:val="28"/>
          <w:lang w:val="ru-RU"/>
        </w:rPr>
        <w:t xml:space="preserve">на </w:t>
      </w:r>
      <w:proofErr w:type="spellStart"/>
      <w:r w:rsidR="00033EA6" w:rsidRPr="00033EA6">
        <w:rPr>
          <w:szCs w:val="28"/>
          <w:lang w:val="ru-RU"/>
        </w:rPr>
        <w:t>софинансирование</w:t>
      </w:r>
      <w:proofErr w:type="spellEnd"/>
      <w:r w:rsidR="00033EA6" w:rsidRPr="00033EA6">
        <w:rPr>
          <w:szCs w:val="28"/>
          <w:lang w:val="ru-RU"/>
        </w:rPr>
        <w:t xml:space="preserve"> реализации проектов инициативного </w:t>
      </w:r>
      <w:proofErr w:type="spellStart"/>
      <w:r w:rsidR="00033EA6" w:rsidRPr="00033EA6">
        <w:rPr>
          <w:szCs w:val="28"/>
          <w:lang w:val="ru-RU"/>
        </w:rPr>
        <w:t>бюджетирования</w:t>
      </w:r>
      <w:proofErr w:type="spellEnd"/>
      <w:r w:rsidR="00033EA6" w:rsidRPr="00033EA6">
        <w:rPr>
          <w:szCs w:val="28"/>
          <w:lang w:val="ru-RU"/>
        </w:rPr>
        <w:t xml:space="preserve"> в Республике Крым и  внебюджетных средств.</w:t>
      </w:r>
    </w:p>
    <w:p w:rsidR="00DD3959" w:rsidRPr="00033EA6" w:rsidRDefault="00DD3959" w:rsidP="00033EA6">
      <w:pPr>
        <w:ind w:firstLine="567"/>
        <w:jc w:val="both"/>
        <w:rPr>
          <w:iCs/>
          <w:sz w:val="28"/>
          <w:szCs w:val="28"/>
        </w:rPr>
      </w:pPr>
      <w:r w:rsidRPr="00033EA6">
        <w:rPr>
          <w:sz w:val="28"/>
          <w:szCs w:val="28"/>
        </w:rPr>
        <w:t xml:space="preserve">Ресурсное обеспечение реализации муниципальной программы </w:t>
      </w:r>
      <w:r w:rsidRPr="00033EA6">
        <w:rPr>
          <w:bCs/>
          <w:sz w:val="28"/>
          <w:szCs w:val="28"/>
        </w:rPr>
        <w:t xml:space="preserve">представлено в </w:t>
      </w:r>
      <w:r w:rsidRPr="00033EA6">
        <w:rPr>
          <w:iCs/>
          <w:sz w:val="28"/>
          <w:szCs w:val="28"/>
        </w:rPr>
        <w:t xml:space="preserve">приложении. </w:t>
      </w:r>
    </w:p>
    <w:p w:rsidR="00DD3959" w:rsidRPr="00033EA6" w:rsidRDefault="00033EA6" w:rsidP="00033EA6">
      <w:pPr>
        <w:pStyle w:val="11"/>
        <w:ind w:left="0" w:right="0"/>
        <w:rPr>
          <w:b w:val="0"/>
          <w:lang w:val="ru-RU"/>
        </w:rPr>
      </w:pPr>
      <w:r w:rsidRPr="00C53144">
        <w:rPr>
          <w:sz w:val="28"/>
          <w:szCs w:val="28"/>
          <w:lang w:val="ru-RU"/>
        </w:rPr>
        <w:t xml:space="preserve">Раздел </w:t>
      </w:r>
      <w:r>
        <w:rPr>
          <w:sz w:val="28"/>
          <w:szCs w:val="28"/>
          <w:lang w:val="ru-RU"/>
        </w:rPr>
        <w:t>7</w:t>
      </w:r>
      <w:r w:rsidRPr="00C53144">
        <w:rPr>
          <w:sz w:val="28"/>
          <w:szCs w:val="28"/>
          <w:lang w:val="ru-RU"/>
        </w:rPr>
        <w:t>.</w:t>
      </w:r>
    </w:p>
    <w:p w:rsidR="00DD3959" w:rsidRPr="00033EA6" w:rsidRDefault="00DD3959" w:rsidP="00DD3959">
      <w:pPr>
        <w:pStyle w:val="a5"/>
        <w:autoSpaceDE w:val="0"/>
        <w:autoSpaceDN w:val="0"/>
        <w:adjustRightInd w:val="0"/>
        <w:spacing w:after="0" w:line="240" w:lineRule="auto"/>
        <w:ind w:left="0" w:firstLine="567"/>
        <w:jc w:val="center"/>
        <w:outlineLvl w:val="1"/>
        <w:rPr>
          <w:rFonts w:ascii="Times New Roman" w:hAnsi="Times New Roman"/>
          <w:b/>
          <w:sz w:val="28"/>
          <w:szCs w:val="28"/>
        </w:rPr>
      </w:pPr>
      <w:r w:rsidRPr="00033EA6">
        <w:rPr>
          <w:rFonts w:ascii="Times New Roman" w:hAnsi="Times New Roman"/>
          <w:b/>
          <w:sz w:val="28"/>
          <w:szCs w:val="28"/>
        </w:rPr>
        <w:t>Ожидаемые конечные результаты реализации муниципальной программы</w:t>
      </w:r>
    </w:p>
    <w:p w:rsidR="00DD3959" w:rsidRPr="00033EA6" w:rsidRDefault="00DD3959" w:rsidP="00DD3959">
      <w:pPr>
        <w:ind w:firstLine="567"/>
        <w:jc w:val="both"/>
        <w:rPr>
          <w:sz w:val="28"/>
          <w:szCs w:val="28"/>
        </w:rPr>
      </w:pPr>
      <w:r w:rsidRPr="00033EA6">
        <w:rPr>
          <w:sz w:val="28"/>
          <w:szCs w:val="28"/>
        </w:rPr>
        <w:t xml:space="preserve">Основными ожидаемыми конечными результатами реализации программы являются увеличение доли благоустроенных общественных территорий, повышение уровня комфорта граждан, улучшение внешнего облика территории, восстановление </w:t>
      </w:r>
      <w:proofErr w:type="gramStart"/>
      <w:r w:rsidRPr="00033EA6">
        <w:rPr>
          <w:sz w:val="28"/>
          <w:szCs w:val="28"/>
          <w:shd w:val="clear" w:color="auto" w:fill="FFFFFF"/>
        </w:rPr>
        <w:t>линий уличного освещения</w:t>
      </w:r>
      <w:r w:rsidRPr="00033EA6">
        <w:rPr>
          <w:sz w:val="28"/>
          <w:szCs w:val="28"/>
        </w:rPr>
        <w:t xml:space="preserve"> Садового сельского поселения Нижнегорского района Республики</w:t>
      </w:r>
      <w:proofErr w:type="gramEnd"/>
      <w:r w:rsidRPr="00033EA6">
        <w:rPr>
          <w:sz w:val="28"/>
          <w:szCs w:val="28"/>
        </w:rPr>
        <w:t xml:space="preserve"> Крым.</w:t>
      </w:r>
    </w:p>
    <w:p w:rsidR="00DD3959" w:rsidRPr="00033EA6" w:rsidRDefault="00DD3959" w:rsidP="00DD3959">
      <w:pPr>
        <w:ind w:firstLine="567"/>
        <w:jc w:val="both"/>
        <w:rPr>
          <w:sz w:val="28"/>
          <w:szCs w:val="28"/>
        </w:rPr>
      </w:pPr>
      <w:r w:rsidRPr="00033EA6">
        <w:rPr>
          <w:sz w:val="28"/>
          <w:szCs w:val="28"/>
        </w:rPr>
        <w:t xml:space="preserve">Сведения о показателях (индикаторах) муниципальной программы и их значениях представлены в приложении. </w:t>
      </w:r>
    </w:p>
    <w:p w:rsidR="008319E6" w:rsidRDefault="008319E6" w:rsidP="008319E6">
      <w:pPr>
        <w:pStyle w:val="11"/>
        <w:ind w:left="0" w:right="0"/>
        <w:rPr>
          <w:sz w:val="28"/>
          <w:szCs w:val="28"/>
          <w:lang w:val="ru-RU"/>
        </w:rPr>
      </w:pPr>
    </w:p>
    <w:p w:rsidR="006410BC" w:rsidRPr="0052351F" w:rsidRDefault="006410BC" w:rsidP="008319E6">
      <w:pPr>
        <w:pStyle w:val="11"/>
        <w:ind w:left="0" w:right="0"/>
        <w:rPr>
          <w:sz w:val="28"/>
          <w:szCs w:val="28"/>
          <w:lang w:val="ru-RU"/>
        </w:rPr>
      </w:pPr>
    </w:p>
    <w:p w:rsidR="008319E6" w:rsidRPr="00C53144" w:rsidRDefault="008319E6" w:rsidP="008319E6">
      <w:pPr>
        <w:pStyle w:val="11"/>
        <w:ind w:left="0" w:right="0"/>
        <w:rPr>
          <w:sz w:val="28"/>
          <w:szCs w:val="28"/>
          <w:lang w:val="ru-RU"/>
        </w:rPr>
      </w:pPr>
      <w:r w:rsidRPr="00C53144">
        <w:rPr>
          <w:sz w:val="28"/>
          <w:szCs w:val="28"/>
          <w:lang w:val="ru-RU"/>
        </w:rPr>
        <w:t xml:space="preserve">Раздел </w:t>
      </w:r>
      <w:r w:rsidR="00033EA6">
        <w:rPr>
          <w:sz w:val="28"/>
          <w:szCs w:val="28"/>
          <w:lang w:val="ru-RU"/>
        </w:rPr>
        <w:t>8</w:t>
      </w:r>
      <w:r w:rsidRPr="00C53144">
        <w:rPr>
          <w:sz w:val="28"/>
          <w:szCs w:val="28"/>
          <w:lang w:val="ru-RU"/>
        </w:rPr>
        <w:t>.</w:t>
      </w:r>
    </w:p>
    <w:p w:rsidR="008319E6" w:rsidRPr="00C53144" w:rsidRDefault="008319E6" w:rsidP="008319E6">
      <w:pPr>
        <w:jc w:val="center"/>
        <w:rPr>
          <w:b/>
          <w:sz w:val="28"/>
          <w:szCs w:val="28"/>
        </w:rPr>
      </w:pPr>
      <w:proofErr w:type="gramStart"/>
      <w:r w:rsidRPr="00C53144">
        <w:rPr>
          <w:b/>
          <w:sz w:val="28"/>
          <w:szCs w:val="28"/>
        </w:rPr>
        <w:t>Контроль за</w:t>
      </w:r>
      <w:proofErr w:type="gramEnd"/>
      <w:r w:rsidRPr="00C53144">
        <w:rPr>
          <w:b/>
          <w:sz w:val="28"/>
          <w:szCs w:val="28"/>
        </w:rPr>
        <w:t xml:space="preserve"> исполнением Муниципальной программы</w:t>
      </w:r>
    </w:p>
    <w:p w:rsidR="008319E6" w:rsidRPr="00C52072" w:rsidRDefault="008319E6" w:rsidP="008319E6">
      <w:pPr>
        <w:pStyle w:val="a3"/>
        <w:ind w:firstLine="708"/>
        <w:jc w:val="both"/>
        <w:rPr>
          <w:b w:val="0"/>
          <w:i w:val="0"/>
          <w:szCs w:val="28"/>
        </w:rPr>
      </w:pPr>
      <w:proofErr w:type="gramStart"/>
      <w:r w:rsidRPr="00C52072">
        <w:rPr>
          <w:b w:val="0"/>
          <w:i w:val="0"/>
          <w:szCs w:val="28"/>
        </w:rPr>
        <w:t>Контроль за</w:t>
      </w:r>
      <w:proofErr w:type="gramEnd"/>
      <w:r w:rsidRPr="00C52072">
        <w:rPr>
          <w:b w:val="0"/>
          <w:i w:val="0"/>
          <w:szCs w:val="28"/>
        </w:rPr>
        <w:t xml:space="preserve"> исполнением программы осуществляет администрация </w:t>
      </w:r>
      <w:proofErr w:type="spellStart"/>
      <w:r>
        <w:rPr>
          <w:b w:val="0"/>
          <w:i w:val="0"/>
          <w:szCs w:val="28"/>
        </w:rPr>
        <w:t>Емельяновского</w:t>
      </w:r>
      <w:proofErr w:type="spellEnd"/>
      <w:r w:rsidRPr="00C52072">
        <w:rPr>
          <w:b w:val="0"/>
          <w:i w:val="0"/>
          <w:szCs w:val="28"/>
        </w:rPr>
        <w:t xml:space="preserve"> сельского поселения </w:t>
      </w:r>
      <w:r>
        <w:rPr>
          <w:b w:val="0"/>
          <w:i w:val="0"/>
          <w:szCs w:val="28"/>
        </w:rPr>
        <w:t>Нижнегорского</w:t>
      </w:r>
      <w:r w:rsidRPr="00C52072">
        <w:rPr>
          <w:b w:val="0"/>
          <w:i w:val="0"/>
          <w:szCs w:val="28"/>
        </w:rPr>
        <w:t xml:space="preserve"> района Республики Крым.</w:t>
      </w:r>
    </w:p>
    <w:p w:rsidR="008319E6" w:rsidRPr="00C52072" w:rsidRDefault="008319E6" w:rsidP="008319E6">
      <w:pPr>
        <w:pStyle w:val="a3"/>
        <w:jc w:val="both"/>
        <w:rPr>
          <w:b w:val="0"/>
          <w:i w:val="0"/>
          <w:szCs w:val="28"/>
        </w:rPr>
      </w:pPr>
      <w:r w:rsidRPr="00C52072">
        <w:rPr>
          <w:b w:val="0"/>
          <w:i w:val="0"/>
          <w:szCs w:val="28"/>
        </w:rPr>
        <w:t xml:space="preserve">Реализация целевой программы </w:t>
      </w:r>
      <w:proofErr w:type="spellStart"/>
      <w:r>
        <w:rPr>
          <w:b w:val="0"/>
          <w:i w:val="0"/>
          <w:szCs w:val="28"/>
        </w:rPr>
        <w:t>Емельяновского</w:t>
      </w:r>
      <w:proofErr w:type="spellEnd"/>
      <w:r w:rsidRPr="00C52072">
        <w:rPr>
          <w:b w:val="0"/>
          <w:i w:val="0"/>
          <w:szCs w:val="28"/>
        </w:rPr>
        <w:t xml:space="preserve"> сельского поселения </w:t>
      </w:r>
      <w:r>
        <w:rPr>
          <w:b w:val="0"/>
          <w:i w:val="0"/>
          <w:szCs w:val="28"/>
        </w:rPr>
        <w:t>Нижнегорского</w:t>
      </w:r>
      <w:r w:rsidRPr="00C52072">
        <w:rPr>
          <w:b w:val="0"/>
          <w:i w:val="0"/>
          <w:szCs w:val="28"/>
        </w:rPr>
        <w:t xml:space="preserve"> района Республики Крым осуществляется на основе:</w:t>
      </w:r>
    </w:p>
    <w:p w:rsidR="008319E6" w:rsidRPr="00C52072" w:rsidRDefault="008319E6" w:rsidP="008319E6">
      <w:pPr>
        <w:pStyle w:val="a5"/>
        <w:widowControl w:val="0"/>
        <w:numPr>
          <w:ilvl w:val="0"/>
          <w:numId w:val="1"/>
        </w:numPr>
        <w:tabs>
          <w:tab w:val="left" w:pos="355"/>
        </w:tabs>
        <w:suppressAutoHyphens w:val="0"/>
        <w:autoSpaceDE w:val="0"/>
        <w:autoSpaceDN w:val="0"/>
        <w:spacing w:after="0" w:line="240" w:lineRule="auto"/>
        <w:ind w:left="132" w:firstLine="0"/>
        <w:rPr>
          <w:rFonts w:ascii="Times New Roman" w:hAnsi="Times New Roman"/>
          <w:sz w:val="28"/>
          <w:szCs w:val="28"/>
        </w:rPr>
      </w:pPr>
      <w:r w:rsidRPr="00C52072">
        <w:rPr>
          <w:rFonts w:ascii="Times New Roman" w:hAnsi="Times New Roman"/>
          <w:sz w:val="28"/>
          <w:szCs w:val="28"/>
        </w:rPr>
        <w:lastRenderedPageBreak/>
        <w:t>муниципальных контрактов (договоров подряда), заключаемых муниципальным заказчиком программы с исполнителями программных мероприятий в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w:t>
      </w:r>
      <w:r w:rsidRPr="00C52072">
        <w:rPr>
          <w:rFonts w:ascii="Times New Roman" w:hAnsi="Times New Roman"/>
          <w:spacing w:val="-2"/>
          <w:sz w:val="28"/>
          <w:szCs w:val="28"/>
        </w:rPr>
        <w:t xml:space="preserve"> </w:t>
      </w:r>
      <w:r w:rsidRPr="00C52072">
        <w:rPr>
          <w:rFonts w:ascii="Times New Roman" w:hAnsi="Times New Roman"/>
          <w:sz w:val="28"/>
          <w:szCs w:val="28"/>
        </w:rPr>
        <w:t>нужд";</w:t>
      </w:r>
    </w:p>
    <w:p w:rsidR="008319E6" w:rsidRPr="00EF4295" w:rsidRDefault="008319E6" w:rsidP="008319E6">
      <w:pPr>
        <w:pStyle w:val="a5"/>
        <w:widowControl w:val="0"/>
        <w:numPr>
          <w:ilvl w:val="0"/>
          <w:numId w:val="1"/>
        </w:numPr>
        <w:tabs>
          <w:tab w:val="left" w:pos="362"/>
        </w:tabs>
        <w:suppressAutoHyphens w:val="0"/>
        <w:autoSpaceDE w:val="0"/>
        <w:autoSpaceDN w:val="0"/>
        <w:spacing w:after="0" w:line="240" w:lineRule="auto"/>
        <w:ind w:left="132" w:firstLine="0"/>
        <w:rPr>
          <w:sz w:val="28"/>
          <w:szCs w:val="28"/>
        </w:rPr>
      </w:pPr>
      <w:r w:rsidRPr="00EF4295">
        <w:rPr>
          <w:rFonts w:ascii="Times New Roman" w:hAnsi="Times New Roman"/>
          <w:sz w:val="28"/>
          <w:szCs w:val="28"/>
        </w:rPr>
        <w:t>соблюдения условий, порядка, правил, утвержденных федеральными, республиканскими и муниципальными правовыми</w:t>
      </w:r>
      <w:r w:rsidRPr="00EF4295">
        <w:rPr>
          <w:rFonts w:ascii="Times New Roman" w:hAnsi="Times New Roman"/>
          <w:spacing w:val="-1"/>
          <w:sz w:val="28"/>
          <w:szCs w:val="28"/>
        </w:rPr>
        <w:t xml:space="preserve"> </w:t>
      </w:r>
      <w:r w:rsidRPr="00EF4295">
        <w:rPr>
          <w:rFonts w:ascii="Times New Roman" w:hAnsi="Times New Roman"/>
          <w:sz w:val="28"/>
          <w:szCs w:val="28"/>
        </w:rPr>
        <w:t>актами.</w:t>
      </w:r>
    </w:p>
    <w:p w:rsidR="0052351F" w:rsidRDefault="0052351F" w:rsidP="0052351F">
      <w:pPr>
        <w:pStyle w:val="11"/>
        <w:ind w:left="0" w:right="0"/>
        <w:jc w:val="both"/>
        <w:rPr>
          <w:b w:val="0"/>
          <w:sz w:val="28"/>
          <w:szCs w:val="28"/>
          <w:lang w:val="ru-RU"/>
        </w:rPr>
      </w:pPr>
      <w:r>
        <w:rPr>
          <w:b w:val="0"/>
          <w:sz w:val="28"/>
          <w:szCs w:val="28"/>
          <w:lang w:val="ru-RU"/>
        </w:rPr>
        <w:t xml:space="preserve">        </w:t>
      </w:r>
      <w:proofErr w:type="gramStart"/>
      <w:r w:rsidRPr="0052351F">
        <w:rPr>
          <w:b w:val="0"/>
          <w:sz w:val="28"/>
          <w:szCs w:val="28"/>
          <w:lang w:val="ru-RU"/>
        </w:rPr>
        <w:t>Общественная муниципальная территория - территории, которыми беспрепятственно пользуется неограниченный круг лиц на бесплатной основе (в том числе площади, улицы, проезды, кладбища, скверы, бульвары, парки).</w:t>
      </w:r>
      <w:proofErr w:type="gramEnd"/>
      <w:r>
        <w:rPr>
          <w:b w:val="0"/>
          <w:sz w:val="28"/>
          <w:szCs w:val="28"/>
          <w:lang w:val="ru-RU"/>
        </w:rPr>
        <w:t xml:space="preserve">                       </w:t>
      </w:r>
      <w:r w:rsidRPr="0052351F">
        <w:rPr>
          <w:b w:val="0"/>
          <w:sz w:val="28"/>
          <w:szCs w:val="28"/>
          <w:lang w:val="ru-RU"/>
        </w:rPr>
        <w:t xml:space="preserve"> </w:t>
      </w:r>
      <w:r>
        <w:rPr>
          <w:b w:val="0"/>
          <w:sz w:val="28"/>
          <w:szCs w:val="28"/>
          <w:lang w:val="ru-RU"/>
        </w:rPr>
        <w:t xml:space="preserve">                         </w:t>
      </w:r>
      <w:r w:rsidRPr="0052351F">
        <w:rPr>
          <w:b w:val="0"/>
          <w:sz w:val="28"/>
          <w:szCs w:val="28"/>
          <w:lang w:val="ru-RU"/>
        </w:rPr>
        <w:t xml:space="preserve">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 </w:t>
      </w:r>
      <w:r>
        <w:rPr>
          <w:b w:val="0"/>
          <w:sz w:val="28"/>
          <w:szCs w:val="28"/>
          <w:lang w:val="ru-RU"/>
        </w:rPr>
        <w:t xml:space="preserve">       </w:t>
      </w:r>
      <w:r w:rsidRPr="0052351F">
        <w:rPr>
          <w:b w:val="0"/>
          <w:sz w:val="28"/>
          <w:szCs w:val="28"/>
          <w:lang w:val="ru-RU"/>
        </w:rPr>
        <w:t>Утверждение (корректировка) правил благоустройства поселений, с учетом общественных обсуждений и методических рекомендаций, утвержденных Министерством строительства и жилищно-коммунального хозяйства Российской Федерации.</w:t>
      </w:r>
    </w:p>
    <w:p w:rsidR="008319E6" w:rsidRDefault="0052351F" w:rsidP="0052351F">
      <w:pPr>
        <w:pStyle w:val="11"/>
        <w:ind w:left="0" w:right="0"/>
        <w:jc w:val="both"/>
        <w:rPr>
          <w:b w:val="0"/>
          <w:sz w:val="28"/>
          <w:szCs w:val="28"/>
          <w:lang w:val="ru-RU"/>
        </w:rPr>
      </w:pPr>
      <w:r w:rsidRPr="0052351F">
        <w:rPr>
          <w:b w:val="0"/>
          <w:sz w:val="28"/>
          <w:szCs w:val="28"/>
          <w:lang w:val="ru-RU"/>
        </w:rPr>
        <w:t xml:space="preserve"> </w:t>
      </w:r>
      <w:r>
        <w:rPr>
          <w:b w:val="0"/>
          <w:sz w:val="28"/>
          <w:szCs w:val="28"/>
          <w:lang w:val="ru-RU"/>
        </w:rPr>
        <w:t xml:space="preserve">          </w:t>
      </w:r>
      <w:r w:rsidRPr="0052351F">
        <w:rPr>
          <w:b w:val="0"/>
          <w:sz w:val="28"/>
          <w:szCs w:val="28"/>
          <w:lang w:val="ru-RU"/>
        </w:rPr>
        <w:t>Ответственный исполнитель программы обеспечивает разработку, координацию деятельности соисполнителей и участников программы, а также мониторинг ее реализации и предоставление отчетности о достижении целевых показателей (индикаторов) программы.</w:t>
      </w:r>
    </w:p>
    <w:p w:rsidR="0052351F" w:rsidRPr="0052351F" w:rsidRDefault="0052351F" w:rsidP="0052351F">
      <w:pPr>
        <w:pStyle w:val="11"/>
        <w:ind w:left="0" w:right="0"/>
        <w:jc w:val="both"/>
        <w:rPr>
          <w:b w:val="0"/>
          <w:sz w:val="28"/>
          <w:szCs w:val="28"/>
          <w:lang w:val="ru-RU"/>
        </w:rPr>
      </w:pPr>
    </w:p>
    <w:p w:rsidR="008319E6" w:rsidRPr="00C53144" w:rsidRDefault="008319E6" w:rsidP="008319E6">
      <w:pPr>
        <w:pStyle w:val="11"/>
        <w:ind w:left="0" w:right="0"/>
        <w:rPr>
          <w:sz w:val="28"/>
          <w:szCs w:val="28"/>
          <w:lang w:val="ru-RU"/>
        </w:rPr>
      </w:pPr>
      <w:r w:rsidRPr="00C53144">
        <w:rPr>
          <w:sz w:val="28"/>
          <w:szCs w:val="28"/>
          <w:lang w:val="ru-RU"/>
        </w:rPr>
        <w:t xml:space="preserve">Раздел </w:t>
      </w:r>
      <w:r w:rsidR="00033EA6">
        <w:rPr>
          <w:sz w:val="28"/>
          <w:szCs w:val="28"/>
          <w:lang w:val="ru-RU"/>
        </w:rPr>
        <w:t>9</w:t>
      </w:r>
      <w:r w:rsidRPr="00C53144">
        <w:rPr>
          <w:sz w:val="28"/>
          <w:szCs w:val="28"/>
          <w:lang w:val="ru-RU"/>
        </w:rPr>
        <w:t>.</w:t>
      </w:r>
    </w:p>
    <w:p w:rsidR="008319E6" w:rsidRPr="00C53144" w:rsidRDefault="008319E6" w:rsidP="008319E6">
      <w:pPr>
        <w:jc w:val="center"/>
        <w:rPr>
          <w:b/>
          <w:sz w:val="28"/>
          <w:szCs w:val="28"/>
        </w:rPr>
      </w:pPr>
      <w:r w:rsidRPr="00C53144">
        <w:rPr>
          <w:b/>
          <w:sz w:val="28"/>
          <w:szCs w:val="28"/>
        </w:rPr>
        <w:t>Оценка эффективности социально-экономических и экологических последствий от реализации долгосрочной целевой программы</w:t>
      </w:r>
    </w:p>
    <w:p w:rsidR="008319E6" w:rsidRDefault="008319E6" w:rsidP="008319E6">
      <w:pPr>
        <w:pStyle w:val="a9"/>
        <w:ind w:firstLine="708"/>
        <w:jc w:val="both"/>
        <w:rPr>
          <w:rFonts w:ascii="Times New Roman" w:hAnsi="Times New Roman"/>
          <w:bCs/>
          <w:color w:val="000000"/>
          <w:sz w:val="28"/>
          <w:szCs w:val="28"/>
          <w:lang w:val="uk-UA" w:eastAsia="zh-CN"/>
        </w:rPr>
      </w:pPr>
      <w:proofErr w:type="gramStart"/>
      <w:r>
        <w:rPr>
          <w:rFonts w:ascii="Times New Roman" w:hAnsi="Times New Roman"/>
          <w:sz w:val="28"/>
          <w:szCs w:val="28"/>
        </w:rPr>
        <w:t xml:space="preserve">Оценка эффективности муниципальной программы «Благоустройство </w:t>
      </w:r>
      <w:proofErr w:type="spellStart"/>
      <w:r>
        <w:rPr>
          <w:rFonts w:ascii="Times New Roman" w:hAnsi="Times New Roman"/>
          <w:sz w:val="28"/>
          <w:szCs w:val="28"/>
        </w:rPr>
        <w:t>Емельяновского</w:t>
      </w:r>
      <w:proofErr w:type="spellEnd"/>
      <w:r>
        <w:rPr>
          <w:rFonts w:ascii="Times New Roman" w:hAnsi="Times New Roman"/>
          <w:sz w:val="28"/>
          <w:szCs w:val="28"/>
        </w:rPr>
        <w:t xml:space="preserve"> сельского поселения Нижнегорского района Республики Крым» проводится в соответствии с постановлением администрации </w:t>
      </w:r>
      <w:proofErr w:type="spellStart"/>
      <w:r>
        <w:rPr>
          <w:rFonts w:ascii="Times New Roman" w:hAnsi="Times New Roman"/>
          <w:sz w:val="28"/>
          <w:szCs w:val="28"/>
        </w:rPr>
        <w:t>Емельяновского</w:t>
      </w:r>
      <w:proofErr w:type="spellEnd"/>
      <w:r>
        <w:rPr>
          <w:rFonts w:ascii="Times New Roman" w:hAnsi="Times New Roman"/>
          <w:sz w:val="28"/>
          <w:szCs w:val="28"/>
        </w:rPr>
        <w:t xml:space="preserve"> сельского поселения Нижнегорского района Республики Крым № 78 от 25.07.2016г.</w:t>
      </w:r>
      <w:r>
        <w:t xml:space="preserve"> «</w:t>
      </w:r>
      <w:r>
        <w:rPr>
          <w:rFonts w:ascii="Times New Roman" w:hAnsi="Times New Roman"/>
          <w:sz w:val="28"/>
          <w:szCs w:val="28"/>
        </w:rPr>
        <w:t xml:space="preserve">Об утверждении Порядка принятия решения о разработке долгосрочных целевых программ </w:t>
      </w:r>
      <w:proofErr w:type="spellStart"/>
      <w:r>
        <w:rPr>
          <w:rFonts w:ascii="Times New Roman" w:hAnsi="Times New Roman"/>
          <w:sz w:val="28"/>
          <w:szCs w:val="28"/>
        </w:rPr>
        <w:t>Емельяновского</w:t>
      </w:r>
      <w:proofErr w:type="spellEnd"/>
      <w:r>
        <w:rPr>
          <w:rFonts w:ascii="Times New Roman" w:hAnsi="Times New Roman"/>
          <w:sz w:val="28"/>
          <w:szCs w:val="28"/>
        </w:rPr>
        <w:t xml:space="preserve"> сельского поселения и их формирования и реализация» и постановлением</w:t>
      </w:r>
      <w:r>
        <w:rPr>
          <w:rFonts w:ascii="Times New Roman" w:hAnsi="Times New Roman"/>
          <w:bCs/>
          <w:color w:val="000000"/>
          <w:sz w:val="28"/>
          <w:szCs w:val="28"/>
          <w:lang w:val="uk-UA" w:eastAsia="zh-CN"/>
        </w:rPr>
        <w:t xml:space="preserve"> № 124 от 18.10.2017г. «Об </w:t>
      </w:r>
      <w:proofErr w:type="spellStart"/>
      <w:r>
        <w:rPr>
          <w:rFonts w:ascii="Times New Roman" w:hAnsi="Times New Roman"/>
          <w:bCs/>
          <w:color w:val="000000"/>
          <w:sz w:val="28"/>
          <w:szCs w:val="28"/>
          <w:lang w:val="uk-UA" w:eastAsia="zh-CN"/>
        </w:rPr>
        <w:t>утверждении</w:t>
      </w:r>
      <w:proofErr w:type="spellEnd"/>
      <w:r>
        <w:rPr>
          <w:rFonts w:ascii="Times New Roman" w:hAnsi="Times New Roman"/>
          <w:bCs/>
          <w:color w:val="000000"/>
          <w:sz w:val="28"/>
          <w:szCs w:val="28"/>
          <w:lang w:val="uk-UA" w:eastAsia="zh-CN"/>
        </w:rPr>
        <w:t xml:space="preserve"> Методики </w:t>
      </w:r>
      <w:proofErr w:type="spellStart"/>
      <w:r>
        <w:rPr>
          <w:rFonts w:ascii="Times New Roman" w:hAnsi="Times New Roman"/>
          <w:bCs/>
          <w:color w:val="000000"/>
          <w:sz w:val="28"/>
          <w:szCs w:val="28"/>
          <w:lang w:val="uk-UA" w:eastAsia="zh-CN"/>
        </w:rPr>
        <w:t>оценки</w:t>
      </w:r>
      <w:proofErr w:type="spellEnd"/>
      <w:r>
        <w:rPr>
          <w:rFonts w:ascii="Times New Roman" w:hAnsi="Times New Roman"/>
          <w:bCs/>
          <w:color w:val="000000"/>
          <w:sz w:val="28"/>
          <w:szCs w:val="28"/>
          <w:lang w:val="uk-UA" w:eastAsia="zh-CN"/>
        </w:rPr>
        <w:t xml:space="preserve"> </w:t>
      </w:r>
      <w:proofErr w:type="spellStart"/>
      <w:r>
        <w:rPr>
          <w:rFonts w:ascii="Times New Roman" w:hAnsi="Times New Roman"/>
          <w:bCs/>
          <w:color w:val="000000"/>
          <w:sz w:val="28"/>
          <w:szCs w:val="28"/>
          <w:lang w:val="uk-UA" w:eastAsia="zh-CN"/>
        </w:rPr>
        <w:t>эффективности</w:t>
      </w:r>
      <w:proofErr w:type="spellEnd"/>
      <w:r>
        <w:rPr>
          <w:rFonts w:ascii="Times New Roman" w:hAnsi="Times New Roman"/>
          <w:bCs/>
          <w:color w:val="000000"/>
          <w:sz w:val="28"/>
          <w:szCs w:val="28"/>
          <w:lang w:val="uk-UA" w:eastAsia="zh-CN"/>
        </w:rPr>
        <w:t xml:space="preserve"> </w:t>
      </w:r>
      <w:proofErr w:type="spellStart"/>
      <w:r>
        <w:rPr>
          <w:rFonts w:ascii="Times New Roman" w:hAnsi="Times New Roman"/>
          <w:bCs/>
          <w:color w:val="000000"/>
          <w:sz w:val="28"/>
          <w:szCs w:val="28"/>
          <w:lang w:val="uk-UA" w:eastAsia="zh-CN"/>
        </w:rPr>
        <w:t>реализации</w:t>
      </w:r>
      <w:proofErr w:type="spellEnd"/>
      <w:r>
        <w:rPr>
          <w:rFonts w:ascii="Times New Roman" w:hAnsi="Times New Roman"/>
          <w:bCs/>
          <w:color w:val="000000"/>
          <w:sz w:val="28"/>
          <w:szCs w:val="28"/>
          <w:lang w:val="uk-UA" w:eastAsia="zh-CN"/>
        </w:rPr>
        <w:t xml:space="preserve"> </w:t>
      </w:r>
      <w:proofErr w:type="spellStart"/>
      <w:r>
        <w:rPr>
          <w:rFonts w:ascii="Times New Roman" w:hAnsi="Times New Roman"/>
          <w:bCs/>
          <w:color w:val="000000"/>
          <w:sz w:val="28"/>
          <w:szCs w:val="28"/>
          <w:lang w:val="uk-UA" w:eastAsia="zh-CN"/>
        </w:rPr>
        <w:t>муниципальных</w:t>
      </w:r>
      <w:proofErr w:type="spellEnd"/>
      <w:proofErr w:type="gramEnd"/>
      <w:r>
        <w:rPr>
          <w:rFonts w:ascii="Times New Roman" w:hAnsi="Times New Roman"/>
          <w:bCs/>
          <w:color w:val="000000"/>
          <w:sz w:val="28"/>
          <w:szCs w:val="28"/>
          <w:lang w:val="uk-UA" w:eastAsia="zh-CN"/>
        </w:rPr>
        <w:t xml:space="preserve"> </w:t>
      </w:r>
      <w:proofErr w:type="spellStart"/>
      <w:r>
        <w:rPr>
          <w:rFonts w:ascii="Times New Roman" w:hAnsi="Times New Roman"/>
          <w:bCs/>
          <w:color w:val="000000"/>
          <w:sz w:val="28"/>
          <w:szCs w:val="28"/>
          <w:lang w:val="uk-UA" w:eastAsia="zh-CN"/>
        </w:rPr>
        <w:t>целевых</w:t>
      </w:r>
      <w:proofErr w:type="spellEnd"/>
      <w:r>
        <w:rPr>
          <w:rFonts w:ascii="Times New Roman" w:hAnsi="Times New Roman"/>
          <w:bCs/>
          <w:color w:val="000000"/>
          <w:sz w:val="28"/>
          <w:szCs w:val="28"/>
          <w:lang w:val="uk-UA" w:eastAsia="zh-CN"/>
        </w:rPr>
        <w:t xml:space="preserve"> </w:t>
      </w:r>
      <w:proofErr w:type="spellStart"/>
      <w:r>
        <w:rPr>
          <w:rFonts w:ascii="Times New Roman" w:hAnsi="Times New Roman"/>
          <w:bCs/>
          <w:color w:val="000000"/>
          <w:sz w:val="28"/>
          <w:szCs w:val="28"/>
          <w:lang w:val="uk-UA" w:eastAsia="zh-CN"/>
        </w:rPr>
        <w:t>программ</w:t>
      </w:r>
      <w:proofErr w:type="spellEnd"/>
      <w:r>
        <w:rPr>
          <w:rFonts w:ascii="Times New Roman" w:hAnsi="Times New Roman"/>
          <w:bCs/>
          <w:color w:val="000000"/>
          <w:sz w:val="28"/>
          <w:szCs w:val="28"/>
          <w:lang w:val="uk-UA" w:eastAsia="zh-CN"/>
        </w:rPr>
        <w:t>».</w:t>
      </w:r>
    </w:p>
    <w:p w:rsidR="007806A3" w:rsidRDefault="007806A3" w:rsidP="008319E6">
      <w:pPr>
        <w:pStyle w:val="a9"/>
        <w:ind w:firstLine="708"/>
        <w:jc w:val="both"/>
        <w:rPr>
          <w:rFonts w:ascii="Times New Roman" w:hAnsi="Times New Roman"/>
          <w:bCs/>
          <w:color w:val="000000"/>
          <w:sz w:val="28"/>
          <w:szCs w:val="28"/>
          <w:lang w:val="uk-UA" w:eastAsia="zh-CN"/>
        </w:rPr>
      </w:pPr>
    </w:p>
    <w:p w:rsidR="008319E6" w:rsidRPr="00D469F9" w:rsidRDefault="008319E6" w:rsidP="008319E6">
      <w:pPr>
        <w:jc w:val="center"/>
        <w:rPr>
          <w:sz w:val="28"/>
          <w:szCs w:val="28"/>
          <w:lang w:val="uk-UA"/>
        </w:rPr>
        <w:sectPr w:rsidR="008319E6" w:rsidRPr="00D469F9" w:rsidSect="0073414C">
          <w:pgSz w:w="11906" w:h="16838" w:code="9"/>
          <w:pgMar w:top="1276" w:right="849" w:bottom="993" w:left="1134" w:header="709" w:footer="709" w:gutter="0"/>
          <w:cols w:space="708"/>
          <w:docGrid w:linePitch="360"/>
        </w:sectPr>
      </w:pPr>
    </w:p>
    <w:p w:rsidR="007806A3" w:rsidRPr="00741B4E" w:rsidRDefault="007806A3" w:rsidP="008319E6">
      <w:pPr>
        <w:autoSpaceDE w:val="0"/>
        <w:autoSpaceDN w:val="0"/>
        <w:adjustRightInd w:val="0"/>
        <w:jc w:val="center"/>
        <w:rPr>
          <w:sz w:val="24"/>
          <w:szCs w:val="24"/>
        </w:rPr>
      </w:pPr>
      <w:r w:rsidRPr="00741B4E">
        <w:rPr>
          <w:sz w:val="24"/>
          <w:szCs w:val="24"/>
        </w:rPr>
        <w:lastRenderedPageBreak/>
        <w:t xml:space="preserve">Перечень основных мероприятий муниципальной программы «Благоустройство территории </w:t>
      </w:r>
      <w:proofErr w:type="spellStart"/>
      <w:r w:rsidR="00467BD3" w:rsidRPr="00741B4E">
        <w:rPr>
          <w:sz w:val="24"/>
          <w:szCs w:val="24"/>
        </w:rPr>
        <w:t>Емельяновского</w:t>
      </w:r>
      <w:proofErr w:type="spellEnd"/>
      <w:r w:rsidRPr="00741B4E">
        <w:rPr>
          <w:sz w:val="24"/>
          <w:szCs w:val="24"/>
        </w:rPr>
        <w:t xml:space="preserve"> сельского поселения Нижнегорского района Республики Крым»</w:t>
      </w:r>
    </w:p>
    <w:tbl>
      <w:tblPr>
        <w:tblW w:w="14684" w:type="dxa"/>
        <w:jc w:val="center"/>
        <w:tblInd w:w="-6697" w:type="dxa"/>
        <w:tblLayout w:type="fixed"/>
        <w:tblCellMar>
          <w:left w:w="70" w:type="dxa"/>
          <w:right w:w="70" w:type="dxa"/>
        </w:tblCellMar>
        <w:tblLook w:val="0000"/>
      </w:tblPr>
      <w:tblGrid>
        <w:gridCol w:w="624"/>
        <w:gridCol w:w="3261"/>
        <w:gridCol w:w="3827"/>
        <w:gridCol w:w="1559"/>
        <w:gridCol w:w="1276"/>
        <w:gridCol w:w="4084"/>
        <w:gridCol w:w="53"/>
      </w:tblGrid>
      <w:tr w:rsidR="008B2453" w:rsidRPr="00741B4E" w:rsidTr="00741B4E">
        <w:trPr>
          <w:cantSplit/>
          <w:trHeight w:val="230"/>
          <w:jc w:val="center"/>
        </w:trPr>
        <w:tc>
          <w:tcPr>
            <w:tcW w:w="624" w:type="dxa"/>
            <w:vMerge w:val="restart"/>
            <w:tcBorders>
              <w:top w:val="single" w:sz="6" w:space="0" w:color="auto"/>
              <w:left w:val="single" w:sz="6" w:space="0" w:color="auto"/>
              <w:bottom w:val="nil"/>
              <w:right w:val="single" w:sz="6" w:space="0" w:color="auto"/>
            </w:tcBorders>
          </w:tcPr>
          <w:p w:rsidR="008B2453" w:rsidRPr="00741B4E" w:rsidRDefault="007806A3" w:rsidP="00561BE6">
            <w:pPr>
              <w:autoSpaceDE w:val="0"/>
              <w:autoSpaceDN w:val="0"/>
              <w:adjustRightInd w:val="0"/>
              <w:jc w:val="center"/>
              <w:rPr>
                <w:sz w:val="24"/>
                <w:szCs w:val="24"/>
              </w:rPr>
            </w:pPr>
            <w:r w:rsidRPr="00741B4E">
              <w:rPr>
                <w:sz w:val="24"/>
                <w:szCs w:val="24"/>
              </w:rPr>
              <w:t xml:space="preserve"> </w:t>
            </w:r>
            <w:r w:rsidR="008B2453" w:rsidRPr="00741B4E">
              <w:rPr>
                <w:sz w:val="24"/>
                <w:szCs w:val="24"/>
              </w:rPr>
              <w:t xml:space="preserve">№  </w:t>
            </w:r>
            <w:r w:rsidR="008B2453" w:rsidRPr="00741B4E">
              <w:rPr>
                <w:sz w:val="24"/>
                <w:szCs w:val="24"/>
              </w:rPr>
              <w:br/>
            </w:r>
            <w:proofErr w:type="gramStart"/>
            <w:r w:rsidR="008B2453" w:rsidRPr="00741B4E">
              <w:rPr>
                <w:sz w:val="24"/>
                <w:szCs w:val="24"/>
              </w:rPr>
              <w:t>п</w:t>
            </w:r>
            <w:proofErr w:type="gramEnd"/>
            <w:r w:rsidR="008B2453" w:rsidRPr="00741B4E">
              <w:rPr>
                <w:sz w:val="24"/>
                <w:szCs w:val="24"/>
              </w:rPr>
              <w:t>/п</w:t>
            </w:r>
          </w:p>
        </w:tc>
        <w:tc>
          <w:tcPr>
            <w:tcW w:w="3261" w:type="dxa"/>
            <w:vMerge w:val="restart"/>
            <w:tcBorders>
              <w:top w:val="single" w:sz="6" w:space="0" w:color="auto"/>
              <w:left w:val="single" w:sz="6" w:space="0" w:color="auto"/>
              <w:right w:val="single" w:sz="6" w:space="0" w:color="auto"/>
            </w:tcBorders>
          </w:tcPr>
          <w:p w:rsidR="008B2453" w:rsidRPr="00741B4E" w:rsidRDefault="008B2453" w:rsidP="00561BE6">
            <w:pPr>
              <w:autoSpaceDE w:val="0"/>
              <w:autoSpaceDN w:val="0"/>
              <w:adjustRightInd w:val="0"/>
              <w:jc w:val="center"/>
              <w:rPr>
                <w:sz w:val="24"/>
                <w:szCs w:val="24"/>
              </w:rPr>
            </w:pPr>
            <w:r w:rsidRPr="00741B4E">
              <w:rPr>
                <w:sz w:val="24"/>
                <w:szCs w:val="24"/>
              </w:rPr>
              <w:t>Наименование основного мероприятия</w:t>
            </w:r>
          </w:p>
        </w:tc>
        <w:tc>
          <w:tcPr>
            <w:tcW w:w="3827" w:type="dxa"/>
            <w:vMerge w:val="restart"/>
            <w:tcBorders>
              <w:top w:val="single" w:sz="6" w:space="0" w:color="auto"/>
              <w:left w:val="single" w:sz="6" w:space="0" w:color="auto"/>
              <w:right w:val="single" w:sz="6" w:space="0" w:color="auto"/>
            </w:tcBorders>
          </w:tcPr>
          <w:p w:rsidR="008B2453" w:rsidRPr="00741B4E" w:rsidRDefault="008B2453" w:rsidP="00561BE6">
            <w:pPr>
              <w:autoSpaceDE w:val="0"/>
              <w:autoSpaceDN w:val="0"/>
              <w:adjustRightInd w:val="0"/>
              <w:jc w:val="center"/>
              <w:rPr>
                <w:b/>
                <w:sz w:val="24"/>
                <w:szCs w:val="24"/>
              </w:rPr>
            </w:pPr>
            <w:r w:rsidRPr="00741B4E">
              <w:rPr>
                <w:sz w:val="24"/>
                <w:szCs w:val="24"/>
              </w:rPr>
              <w:t>Ответственный исполнитель основного мероприятия</w:t>
            </w:r>
          </w:p>
        </w:tc>
        <w:tc>
          <w:tcPr>
            <w:tcW w:w="6972" w:type="dxa"/>
            <w:gridSpan w:val="4"/>
            <w:tcBorders>
              <w:top w:val="single" w:sz="6" w:space="0" w:color="auto"/>
              <w:left w:val="single" w:sz="6" w:space="0" w:color="auto"/>
              <w:right w:val="single" w:sz="6" w:space="0" w:color="auto"/>
            </w:tcBorders>
          </w:tcPr>
          <w:p w:rsidR="008B2453" w:rsidRPr="00741B4E" w:rsidRDefault="008B2453" w:rsidP="00561BE6">
            <w:pPr>
              <w:autoSpaceDE w:val="0"/>
              <w:autoSpaceDN w:val="0"/>
              <w:adjustRightInd w:val="0"/>
              <w:jc w:val="center"/>
              <w:rPr>
                <w:sz w:val="24"/>
                <w:szCs w:val="24"/>
              </w:rPr>
            </w:pPr>
          </w:p>
        </w:tc>
      </w:tr>
      <w:tr w:rsidR="008B2453" w:rsidRPr="00741B4E" w:rsidTr="00741B4E">
        <w:trPr>
          <w:gridAfter w:val="1"/>
          <w:wAfter w:w="53" w:type="dxa"/>
          <w:cantSplit/>
          <w:trHeight w:val="593"/>
          <w:jc w:val="center"/>
        </w:trPr>
        <w:tc>
          <w:tcPr>
            <w:tcW w:w="624" w:type="dxa"/>
            <w:vMerge/>
            <w:tcBorders>
              <w:left w:val="single" w:sz="6" w:space="0" w:color="auto"/>
              <w:right w:val="single" w:sz="6" w:space="0" w:color="auto"/>
            </w:tcBorders>
          </w:tcPr>
          <w:p w:rsidR="008B2453" w:rsidRPr="00741B4E" w:rsidRDefault="008B2453" w:rsidP="00561BE6">
            <w:pPr>
              <w:autoSpaceDE w:val="0"/>
              <w:autoSpaceDN w:val="0"/>
              <w:adjustRightInd w:val="0"/>
              <w:jc w:val="right"/>
              <w:rPr>
                <w:sz w:val="24"/>
                <w:szCs w:val="24"/>
              </w:rPr>
            </w:pPr>
          </w:p>
        </w:tc>
        <w:tc>
          <w:tcPr>
            <w:tcW w:w="3261" w:type="dxa"/>
            <w:vMerge/>
            <w:tcBorders>
              <w:left w:val="single" w:sz="6" w:space="0" w:color="auto"/>
              <w:right w:val="single" w:sz="6" w:space="0" w:color="auto"/>
            </w:tcBorders>
          </w:tcPr>
          <w:p w:rsidR="008B2453" w:rsidRPr="00741B4E" w:rsidRDefault="008B2453" w:rsidP="00561BE6">
            <w:pPr>
              <w:autoSpaceDE w:val="0"/>
              <w:autoSpaceDN w:val="0"/>
              <w:adjustRightInd w:val="0"/>
              <w:jc w:val="right"/>
              <w:rPr>
                <w:sz w:val="24"/>
                <w:szCs w:val="24"/>
              </w:rPr>
            </w:pPr>
          </w:p>
        </w:tc>
        <w:tc>
          <w:tcPr>
            <w:tcW w:w="3827" w:type="dxa"/>
            <w:vMerge/>
            <w:tcBorders>
              <w:left w:val="single" w:sz="6" w:space="0" w:color="auto"/>
              <w:right w:val="single" w:sz="6" w:space="0" w:color="auto"/>
            </w:tcBorders>
          </w:tcPr>
          <w:p w:rsidR="008B2453" w:rsidRPr="00741B4E" w:rsidRDefault="008B2453" w:rsidP="00561BE6">
            <w:pPr>
              <w:autoSpaceDE w:val="0"/>
              <w:autoSpaceDN w:val="0"/>
              <w:adjustRightInd w:val="0"/>
              <w:jc w:val="right"/>
              <w:rPr>
                <w:sz w:val="24"/>
                <w:szCs w:val="24"/>
              </w:rPr>
            </w:pPr>
          </w:p>
        </w:tc>
        <w:tc>
          <w:tcPr>
            <w:tcW w:w="2835" w:type="dxa"/>
            <w:gridSpan w:val="2"/>
            <w:tcBorders>
              <w:top w:val="single" w:sz="6" w:space="0" w:color="auto"/>
              <w:left w:val="single" w:sz="6" w:space="0" w:color="auto"/>
              <w:bottom w:val="single" w:sz="4" w:space="0" w:color="auto"/>
              <w:right w:val="single" w:sz="4" w:space="0" w:color="auto"/>
            </w:tcBorders>
          </w:tcPr>
          <w:p w:rsidR="008B2453" w:rsidRPr="00741B4E" w:rsidRDefault="008B2453" w:rsidP="00561BE6">
            <w:pPr>
              <w:autoSpaceDE w:val="0"/>
              <w:autoSpaceDN w:val="0"/>
              <w:adjustRightInd w:val="0"/>
              <w:jc w:val="center"/>
              <w:rPr>
                <w:sz w:val="24"/>
                <w:szCs w:val="24"/>
              </w:rPr>
            </w:pPr>
            <w:r w:rsidRPr="00741B4E">
              <w:rPr>
                <w:sz w:val="24"/>
                <w:szCs w:val="24"/>
              </w:rPr>
              <w:t>Срок</w:t>
            </w:r>
          </w:p>
          <w:p w:rsidR="008B2453" w:rsidRPr="00741B4E" w:rsidRDefault="008B2453" w:rsidP="007806A3">
            <w:pPr>
              <w:autoSpaceDE w:val="0"/>
              <w:autoSpaceDN w:val="0"/>
              <w:adjustRightInd w:val="0"/>
              <w:rPr>
                <w:sz w:val="24"/>
                <w:szCs w:val="24"/>
              </w:rPr>
            </w:pPr>
          </w:p>
        </w:tc>
        <w:tc>
          <w:tcPr>
            <w:tcW w:w="4084" w:type="dxa"/>
            <w:vMerge w:val="restart"/>
            <w:tcBorders>
              <w:top w:val="single" w:sz="6" w:space="0" w:color="auto"/>
              <w:left w:val="single" w:sz="6" w:space="0" w:color="auto"/>
              <w:right w:val="single" w:sz="4" w:space="0" w:color="auto"/>
            </w:tcBorders>
          </w:tcPr>
          <w:p w:rsidR="008B2453" w:rsidRPr="00741B4E" w:rsidRDefault="008B2453" w:rsidP="00561BE6">
            <w:pPr>
              <w:autoSpaceDE w:val="0"/>
              <w:autoSpaceDN w:val="0"/>
              <w:adjustRightInd w:val="0"/>
              <w:jc w:val="center"/>
              <w:rPr>
                <w:sz w:val="24"/>
                <w:szCs w:val="24"/>
              </w:rPr>
            </w:pPr>
            <w:proofErr w:type="gramStart"/>
            <w:r w:rsidRPr="00741B4E">
              <w:rPr>
                <w:sz w:val="24"/>
                <w:szCs w:val="24"/>
              </w:rPr>
              <w:t>Ожидаемый непосредственный результат реализации основного мероприятия (краткое описание</w:t>
            </w:r>
            <w:proofErr w:type="gramEnd"/>
          </w:p>
        </w:tc>
      </w:tr>
      <w:tr w:rsidR="008B2453" w:rsidRPr="00741B4E" w:rsidTr="00741B4E">
        <w:trPr>
          <w:gridAfter w:val="1"/>
          <w:wAfter w:w="53" w:type="dxa"/>
          <w:cantSplit/>
          <w:trHeight w:val="615"/>
          <w:jc w:val="center"/>
        </w:trPr>
        <w:tc>
          <w:tcPr>
            <w:tcW w:w="624" w:type="dxa"/>
            <w:vMerge/>
            <w:tcBorders>
              <w:left w:val="single" w:sz="6" w:space="0" w:color="auto"/>
              <w:bottom w:val="single" w:sz="6" w:space="0" w:color="auto"/>
              <w:right w:val="single" w:sz="6" w:space="0" w:color="auto"/>
            </w:tcBorders>
          </w:tcPr>
          <w:p w:rsidR="008B2453" w:rsidRPr="00741B4E" w:rsidRDefault="008B2453" w:rsidP="00561BE6">
            <w:pPr>
              <w:autoSpaceDE w:val="0"/>
              <w:autoSpaceDN w:val="0"/>
              <w:adjustRightInd w:val="0"/>
              <w:jc w:val="right"/>
              <w:rPr>
                <w:sz w:val="24"/>
                <w:szCs w:val="24"/>
              </w:rPr>
            </w:pPr>
          </w:p>
        </w:tc>
        <w:tc>
          <w:tcPr>
            <w:tcW w:w="3261" w:type="dxa"/>
            <w:vMerge/>
            <w:tcBorders>
              <w:left w:val="single" w:sz="6" w:space="0" w:color="auto"/>
              <w:bottom w:val="single" w:sz="6" w:space="0" w:color="auto"/>
              <w:right w:val="single" w:sz="6" w:space="0" w:color="auto"/>
            </w:tcBorders>
          </w:tcPr>
          <w:p w:rsidR="008B2453" w:rsidRPr="00741B4E" w:rsidRDefault="008B2453" w:rsidP="00561BE6">
            <w:pPr>
              <w:autoSpaceDE w:val="0"/>
              <w:autoSpaceDN w:val="0"/>
              <w:adjustRightInd w:val="0"/>
              <w:jc w:val="right"/>
              <w:rPr>
                <w:sz w:val="24"/>
                <w:szCs w:val="24"/>
              </w:rPr>
            </w:pPr>
          </w:p>
        </w:tc>
        <w:tc>
          <w:tcPr>
            <w:tcW w:w="3827" w:type="dxa"/>
            <w:vMerge/>
            <w:tcBorders>
              <w:left w:val="single" w:sz="6" w:space="0" w:color="auto"/>
              <w:bottom w:val="single" w:sz="6" w:space="0" w:color="auto"/>
              <w:right w:val="single" w:sz="6" w:space="0" w:color="auto"/>
            </w:tcBorders>
          </w:tcPr>
          <w:p w:rsidR="008B2453" w:rsidRPr="00741B4E" w:rsidRDefault="008B2453" w:rsidP="00561BE6">
            <w:pPr>
              <w:autoSpaceDE w:val="0"/>
              <w:autoSpaceDN w:val="0"/>
              <w:adjustRightInd w:val="0"/>
              <w:jc w:val="right"/>
              <w:rPr>
                <w:sz w:val="24"/>
                <w:szCs w:val="24"/>
              </w:rPr>
            </w:pPr>
          </w:p>
        </w:tc>
        <w:tc>
          <w:tcPr>
            <w:tcW w:w="1559" w:type="dxa"/>
            <w:tcBorders>
              <w:top w:val="single" w:sz="4" w:space="0" w:color="auto"/>
              <w:left w:val="single" w:sz="6" w:space="0" w:color="auto"/>
              <w:bottom w:val="single" w:sz="6" w:space="0" w:color="auto"/>
              <w:right w:val="single" w:sz="4" w:space="0" w:color="auto"/>
            </w:tcBorders>
          </w:tcPr>
          <w:p w:rsidR="008B2453" w:rsidRPr="00741B4E" w:rsidRDefault="008B2453" w:rsidP="00561BE6">
            <w:pPr>
              <w:autoSpaceDE w:val="0"/>
              <w:autoSpaceDN w:val="0"/>
              <w:adjustRightInd w:val="0"/>
              <w:jc w:val="center"/>
              <w:rPr>
                <w:sz w:val="24"/>
                <w:szCs w:val="24"/>
              </w:rPr>
            </w:pPr>
            <w:r w:rsidRPr="00741B4E">
              <w:rPr>
                <w:sz w:val="24"/>
                <w:szCs w:val="24"/>
              </w:rPr>
              <w:t xml:space="preserve">Начала реализации </w:t>
            </w:r>
          </w:p>
          <w:p w:rsidR="008B2453" w:rsidRPr="00741B4E" w:rsidRDefault="008B2453" w:rsidP="00561BE6">
            <w:pPr>
              <w:autoSpaceDE w:val="0"/>
              <w:autoSpaceDN w:val="0"/>
              <w:adjustRightInd w:val="0"/>
              <w:jc w:val="center"/>
              <w:rPr>
                <w:sz w:val="24"/>
                <w:szCs w:val="24"/>
              </w:rPr>
            </w:pPr>
            <w:r w:rsidRPr="00741B4E">
              <w:rPr>
                <w:sz w:val="24"/>
                <w:szCs w:val="24"/>
              </w:rPr>
              <w:t>(год)</w:t>
            </w:r>
          </w:p>
        </w:tc>
        <w:tc>
          <w:tcPr>
            <w:tcW w:w="1276" w:type="dxa"/>
            <w:tcBorders>
              <w:top w:val="single" w:sz="4" w:space="0" w:color="auto"/>
              <w:left w:val="single" w:sz="4" w:space="0" w:color="auto"/>
              <w:bottom w:val="single" w:sz="6" w:space="0" w:color="auto"/>
              <w:right w:val="single" w:sz="6" w:space="0" w:color="auto"/>
            </w:tcBorders>
          </w:tcPr>
          <w:p w:rsidR="008B2453" w:rsidRPr="00741B4E" w:rsidRDefault="008B2453" w:rsidP="007806A3">
            <w:pPr>
              <w:autoSpaceDE w:val="0"/>
              <w:autoSpaceDN w:val="0"/>
              <w:adjustRightInd w:val="0"/>
              <w:jc w:val="center"/>
              <w:rPr>
                <w:sz w:val="24"/>
                <w:szCs w:val="24"/>
              </w:rPr>
            </w:pPr>
            <w:r w:rsidRPr="00741B4E">
              <w:rPr>
                <w:sz w:val="24"/>
                <w:szCs w:val="24"/>
              </w:rPr>
              <w:t xml:space="preserve">окончание реализации </w:t>
            </w:r>
          </w:p>
          <w:p w:rsidR="008B2453" w:rsidRPr="00741B4E" w:rsidRDefault="008B2453" w:rsidP="007806A3">
            <w:pPr>
              <w:autoSpaceDE w:val="0"/>
              <w:autoSpaceDN w:val="0"/>
              <w:adjustRightInd w:val="0"/>
              <w:jc w:val="center"/>
              <w:rPr>
                <w:sz w:val="24"/>
                <w:szCs w:val="24"/>
              </w:rPr>
            </w:pPr>
            <w:r w:rsidRPr="00741B4E">
              <w:rPr>
                <w:sz w:val="24"/>
                <w:szCs w:val="24"/>
              </w:rPr>
              <w:t>(год)</w:t>
            </w:r>
          </w:p>
        </w:tc>
        <w:tc>
          <w:tcPr>
            <w:tcW w:w="4084" w:type="dxa"/>
            <w:vMerge/>
            <w:tcBorders>
              <w:left w:val="single" w:sz="6" w:space="0" w:color="auto"/>
              <w:bottom w:val="single" w:sz="6" w:space="0" w:color="auto"/>
              <w:right w:val="single" w:sz="4" w:space="0" w:color="auto"/>
            </w:tcBorders>
          </w:tcPr>
          <w:p w:rsidR="008B2453" w:rsidRPr="00741B4E" w:rsidRDefault="008B2453" w:rsidP="007806A3">
            <w:pPr>
              <w:autoSpaceDE w:val="0"/>
              <w:autoSpaceDN w:val="0"/>
              <w:adjustRightInd w:val="0"/>
              <w:jc w:val="center"/>
              <w:rPr>
                <w:sz w:val="24"/>
                <w:szCs w:val="24"/>
              </w:rPr>
            </w:pPr>
          </w:p>
        </w:tc>
      </w:tr>
      <w:tr w:rsidR="008B2453" w:rsidRPr="00741B4E" w:rsidTr="00741B4E">
        <w:trPr>
          <w:gridAfter w:val="1"/>
          <w:wAfter w:w="53" w:type="dxa"/>
          <w:cantSplit/>
          <w:trHeight w:val="536"/>
          <w:jc w:val="center"/>
        </w:trPr>
        <w:tc>
          <w:tcPr>
            <w:tcW w:w="624" w:type="dxa"/>
            <w:tcBorders>
              <w:top w:val="single" w:sz="4" w:space="0" w:color="auto"/>
              <w:left w:val="single" w:sz="6" w:space="0" w:color="auto"/>
              <w:bottom w:val="single" w:sz="6" w:space="0" w:color="auto"/>
              <w:right w:val="single" w:sz="6" w:space="0" w:color="auto"/>
            </w:tcBorders>
          </w:tcPr>
          <w:p w:rsidR="008B2453" w:rsidRPr="00741B4E" w:rsidRDefault="008B2453" w:rsidP="008B2453">
            <w:pPr>
              <w:autoSpaceDE w:val="0"/>
              <w:autoSpaceDN w:val="0"/>
              <w:adjustRightInd w:val="0"/>
              <w:jc w:val="right"/>
              <w:rPr>
                <w:sz w:val="24"/>
                <w:szCs w:val="24"/>
              </w:rPr>
            </w:pPr>
            <w:r w:rsidRPr="00741B4E">
              <w:rPr>
                <w:sz w:val="24"/>
                <w:szCs w:val="24"/>
              </w:rPr>
              <w:t>1</w:t>
            </w:r>
          </w:p>
        </w:tc>
        <w:tc>
          <w:tcPr>
            <w:tcW w:w="3261" w:type="dxa"/>
            <w:tcBorders>
              <w:top w:val="single" w:sz="4" w:space="0" w:color="auto"/>
              <w:left w:val="single" w:sz="6" w:space="0" w:color="auto"/>
              <w:bottom w:val="single" w:sz="6" w:space="0" w:color="auto"/>
              <w:right w:val="single" w:sz="6" w:space="0" w:color="auto"/>
            </w:tcBorders>
          </w:tcPr>
          <w:p w:rsidR="008B2453" w:rsidRPr="00741B4E" w:rsidRDefault="00016480" w:rsidP="00561BE6">
            <w:pPr>
              <w:autoSpaceDE w:val="0"/>
              <w:autoSpaceDN w:val="0"/>
              <w:adjustRightInd w:val="0"/>
              <w:rPr>
                <w:sz w:val="24"/>
                <w:szCs w:val="24"/>
              </w:rPr>
            </w:pPr>
            <w:r w:rsidRPr="00B10E25">
              <w:rPr>
                <w:sz w:val="24"/>
                <w:szCs w:val="24"/>
              </w:rPr>
              <w:t>Расходы на реализацию мероприятий по благоустройству поселения в рамках программного направления расходов</w:t>
            </w:r>
          </w:p>
        </w:tc>
        <w:tc>
          <w:tcPr>
            <w:tcW w:w="3827" w:type="dxa"/>
            <w:tcBorders>
              <w:top w:val="single" w:sz="4" w:space="0" w:color="auto"/>
              <w:left w:val="single" w:sz="6" w:space="0" w:color="auto"/>
              <w:bottom w:val="single" w:sz="6" w:space="0" w:color="auto"/>
              <w:right w:val="single" w:sz="6" w:space="0" w:color="auto"/>
            </w:tcBorders>
          </w:tcPr>
          <w:p w:rsidR="008B2453" w:rsidRPr="00741B4E" w:rsidRDefault="008B2453" w:rsidP="0065507E">
            <w:pPr>
              <w:autoSpaceDE w:val="0"/>
              <w:autoSpaceDN w:val="0"/>
              <w:adjustRightInd w:val="0"/>
              <w:rPr>
                <w:sz w:val="24"/>
                <w:szCs w:val="24"/>
              </w:rPr>
            </w:pPr>
            <w:r w:rsidRPr="00741B4E">
              <w:rPr>
                <w:sz w:val="24"/>
                <w:szCs w:val="24"/>
              </w:rPr>
              <w:t xml:space="preserve">Администрация </w:t>
            </w:r>
            <w:proofErr w:type="spellStart"/>
            <w:r w:rsidRPr="00741B4E">
              <w:rPr>
                <w:sz w:val="24"/>
                <w:szCs w:val="24"/>
              </w:rPr>
              <w:t>Емельяновского</w:t>
            </w:r>
            <w:proofErr w:type="spellEnd"/>
            <w:r w:rsidRPr="00741B4E">
              <w:rPr>
                <w:sz w:val="24"/>
                <w:szCs w:val="24"/>
              </w:rPr>
              <w:t xml:space="preserve"> сельского поселения Нижнегорского района Республики Крым</w:t>
            </w:r>
          </w:p>
        </w:tc>
        <w:tc>
          <w:tcPr>
            <w:tcW w:w="1559" w:type="dxa"/>
            <w:tcBorders>
              <w:top w:val="single" w:sz="4" w:space="0" w:color="auto"/>
              <w:left w:val="single" w:sz="6" w:space="0" w:color="auto"/>
              <w:bottom w:val="single" w:sz="6" w:space="0" w:color="auto"/>
              <w:right w:val="single" w:sz="4" w:space="0" w:color="auto"/>
            </w:tcBorders>
          </w:tcPr>
          <w:p w:rsidR="008B2453" w:rsidRPr="00741B4E" w:rsidRDefault="00D468F3" w:rsidP="00561BE6">
            <w:pPr>
              <w:autoSpaceDE w:val="0"/>
              <w:autoSpaceDN w:val="0"/>
              <w:adjustRightInd w:val="0"/>
              <w:jc w:val="center"/>
              <w:rPr>
                <w:sz w:val="24"/>
                <w:szCs w:val="24"/>
              </w:rPr>
            </w:pPr>
            <w:r>
              <w:rPr>
                <w:sz w:val="24"/>
                <w:szCs w:val="24"/>
              </w:rPr>
              <w:t>2023</w:t>
            </w:r>
          </w:p>
        </w:tc>
        <w:tc>
          <w:tcPr>
            <w:tcW w:w="1276" w:type="dxa"/>
            <w:tcBorders>
              <w:top w:val="single" w:sz="4" w:space="0" w:color="auto"/>
              <w:left w:val="single" w:sz="4" w:space="0" w:color="auto"/>
              <w:bottom w:val="single" w:sz="6" w:space="0" w:color="auto"/>
              <w:right w:val="single" w:sz="6" w:space="0" w:color="auto"/>
            </w:tcBorders>
          </w:tcPr>
          <w:p w:rsidR="008B2453" w:rsidRPr="00741B4E" w:rsidRDefault="00D468F3" w:rsidP="00561BE6">
            <w:pPr>
              <w:autoSpaceDE w:val="0"/>
              <w:autoSpaceDN w:val="0"/>
              <w:adjustRightInd w:val="0"/>
              <w:jc w:val="center"/>
              <w:rPr>
                <w:sz w:val="24"/>
                <w:szCs w:val="24"/>
              </w:rPr>
            </w:pPr>
            <w:r>
              <w:rPr>
                <w:sz w:val="24"/>
                <w:szCs w:val="24"/>
              </w:rPr>
              <w:t>2025</w:t>
            </w:r>
          </w:p>
        </w:tc>
        <w:tc>
          <w:tcPr>
            <w:tcW w:w="4084" w:type="dxa"/>
            <w:tcBorders>
              <w:top w:val="single" w:sz="4" w:space="0" w:color="auto"/>
              <w:left w:val="single" w:sz="4" w:space="0" w:color="auto"/>
              <w:bottom w:val="single" w:sz="6" w:space="0" w:color="auto"/>
              <w:right w:val="single" w:sz="6" w:space="0" w:color="auto"/>
            </w:tcBorders>
          </w:tcPr>
          <w:p w:rsidR="00016480" w:rsidRPr="00B10E25" w:rsidRDefault="00016480" w:rsidP="00016480">
            <w:pPr>
              <w:ind w:left="-11" w:firstLine="11"/>
              <w:jc w:val="both"/>
              <w:rPr>
                <w:sz w:val="24"/>
                <w:szCs w:val="24"/>
              </w:rPr>
            </w:pPr>
            <w:r w:rsidRPr="00B10E25">
              <w:rPr>
                <w:sz w:val="24"/>
                <w:szCs w:val="24"/>
              </w:rPr>
              <w:t xml:space="preserve">Улучшение внешнего облика </w:t>
            </w:r>
            <w:proofErr w:type="spellStart"/>
            <w:r>
              <w:rPr>
                <w:sz w:val="24"/>
                <w:szCs w:val="24"/>
              </w:rPr>
              <w:t>Емельяновского</w:t>
            </w:r>
            <w:proofErr w:type="spellEnd"/>
            <w:r w:rsidRPr="00B10E25">
              <w:rPr>
                <w:sz w:val="24"/>
                <w:szCs w:val="24"/>
              </w:rPr>
              <w:t xml:space="preserve"> сельского поселения Нижнегорского района Республики Крым и повышение уровня комфортности для населения.</w:t>
            </w:r>
          </w:p>
          <w:p w:rsidR="008B2453" w:rsidRPr="00741B4E" w:rsidRDefault="00016480" w:rsidP="00016480">
            <w:pPr>
              <w:autoSpaceDE w:val="0"/>
              <w:autoSpaceDN w:val="0"/>
              <w:adjustRightInd w:val="0"/>
              <w:rPr>
                <w:sz w:val="24"/>
                <w:szCs w:val="24"/>
              </w:rPr>
            </w:pPr>
            <w:r w:rsidRPr="00B10E25">
              <w:rPr>
                <w:sz w:val="24"/>
                <w:szCs w:val="24"/>
                <w:shd w:val="clear" w:color="auto" w:fill="FFFFFF"/>
              </w:rPr>
              <w:t>Санитарно-эпидемиологическое благополучие населения</w:t>
            </w:r>
            <w:r w:rsidRPr="00B10E25">
              <w:rPr>
                <w:sz w:val="24"/>
                <w:szCs w:val="24"/>
              </w:rPr>
              <w:t xml:space="preserve"> и снижение риска для здоровья населения</w:t>
            </w:r>
          </w:p>
        </w:tc>
      </w:tr>
      <w:tr w:rsidR="00016480" w:rsidRPr="00741B4E" w:rsidTr="00741B4E">
        <w:trPr>
          <w:gridAfter w:val="1"/>
          <w:wAfter w:w="53" w:type="dxa"/>
          <w:cantSplit/>
          <w:trHeight w:val="536"/>
          <w:jc w:val="center"/>
        </w:trPr>
        <w:tc>
          <w:tcPr>
            <w:tcW w:w="624" w:type="dxa"/>
            <w:tcBorders>
              <w:top w:val="single" w:sz="6" w:space="0" w:color="auto"/>
              <w:left w:val="single" w:sz="6" w:space="0" w:color="auto"/>
              <w:bottom w:val="single" w:sz="6" w:space="0" w:color="auto"/>
              <w:right w:val="single" w:sz="6" w:space="0" w:color="auto"/>
            </w:tcBorders>
          </w:tcPr>
          <w:p w:rsidR="00016480" w:rsidRPr="00741B4E" w:rsidRDefault="00016480" w:rsidP="00561BE6">
            <w:pPr>
              <w:autoSpaceDE w:val="0"/>
              <w:autoSpaceDN w:val="0"/>
              <w:adjustRightInd w:val="0"/>
              <w:jc w:val="right"/>
              <w:rPr>
                <w:sz w:val="24"/>
                <w:szCs w:val="24"/>
              </w:rPr>
            </w:pPr>
            <w:r w:rsidRPr="00741B4E">
              <w:rPr>
                <w:sz w:val="24"/>
                <w:szCs w:val="24"/>
              </w:rPr>
              <w:t>2.</w:t>
            </w:r>
          </w:p>
        </w:tc>
        <w:tc>
          <w:tcPr>
            <w:tcW w:w="3261" w:type="dxa"/>
            <w:tcBorders>
              <w:top w:val="single" w:sz="6" w:space="0" w:color="auto"/>
              <w:left w:val="single" w:sz="6" w:space="0" w:color="auto"/>
              <w:bottom w:val="single" w:sz="6" w:space="0" w:color="auto"/>
              <w:right w:val="single" w:sz="6" w:space="0" w:color="auto"/>
            </w:tcBorders>
          </w:tcPr>
          <w:p w:rsidR="00016480" w:rsidRPr="0065507E" w:rsidRDefault="0065507E" w:rsidP="0045555C">
            <w:pPr>
              <w:autoSpaceDE w:val="0"/>
              <w:autoSpaceDN w:val="0"/>
              <w:adjustRightInd w:val="0"/>
              <w:rPr>
                <w:sz w:val="24"/>
                <w:szCs w:val="24"/>
              </w:rPr>
            </w:pPr>
            <w:r w:rsidRPr="0065507E">
              <w:rPr>
                <w:noProof/>
                <w:sz w:val="24"/>
                <w:szCs w:val="24"/>
              </w:rPr>
              <w:t>Работы по благоустройству общественной территории, расположенной по адресу: Республика Крым, Нижнегорский р-н, Емельяновское сельское поселение, с.Емельяновка, ул.Центральная (мощение тротуаров и пешеходных дорожек)</w:t>
            </w:r>
          </w:p>
        </w:tc>
        <w:tc>
          <w:tcPr>
            <w:tcW w:w="3827" w:type="dxa"/>
            <w:tcBorders>
              <w:top w:val="single" w:sz="6" w:space="0" w:color="auto"/>
              <w:left w:val="single" w:sz="6" w:space="0" w:color="auto"/>
              <w:bottom w:val="single" w:sz="6" w:space="0" w:color="auto"/>
              <w:right w:val="single" w:sz="6" w:space="0" w:color="auto"/>
            </w:tcBorders>
          </w:tcPr>
          <w:p w:rsidR="00016480" w:rsidRPr="0065507E" w:rsidRDefault="00016480" w:rsidP="0045555C">
            <w:pPr>
              <w:rPr>
                <w:sz w:val="24"/>
                <w:szCs w:val="24"/>
              </w:rPr>
            </w:pPr>
            <w:r w:rsidRPr="0065507E">
              <w:rPr>
                <w:sz w:val="24"/>
                <w:szCs w:val="24"/>
              </w:rPr>
              <w:t xml:space="preserve">Администрация </w:t>
            </w:r>
            <w:proofErr w:type="spellStart"/>
            <w:r w:rsidRPr="0065507E">
              <w:rPr>
                <w:sz w:val="24"/>
                <w:szCs w:val="24"/>
              </w:rPr>
              <w:t>Емельяновского</w:t>
            </w:r>
            <w:proofErr w:type="spellEnd"/>
            <w:r w:rsidRPr="0065507E">
              <w:rPr>
                <w:sz w:val="24"/>
                <w:szCs w:val="24"/>
              </w:rPr>
              <w:t xml:space="preserve"> сельского поселения Нижнегорского района Республики Крым</w:t>
            </w:r>
          </w:p>
        </w:tc>
        <w:tc>
          <w:tcPr>
            <w:tcW w:w="1559" w:type="dxa"/>
            <w:tcBorders>
              <w:top w:val="single" w:sz="6" w:space="0" w:color="auto"/>
              <w:left w:val="single" w:sz="6" w:space="0" w:color="auto"/>
              <w:bottom w:val="single" w:sz="6" w:space="0" w:color="auto"/>
              <w:right w:val="single" w:sz="4" w:space="0" w:color="auto"/>
            </w:tcBorders>
          </w:tcPr>
          <w:p w:rsidR="00016480" w:rsidRPr="0065507E" w:rsidRDefault="00016480" w:rsidP="00016480">
            <w:pPr>
              <w:autoSpaceDE w:val="0"/>
              <w:autoSpaceDN w:val="0"/>
              <w:adjustRightInd w:val="0"/>
              <w:jc w:val="center"/>
              <w:rPr>
                <w:sz w:val="24"/>
                <w:szCs w:val="24"/>
              </w:rPr>
            </w:pPr>
            <w:r w:rsidRPr="0065507E">
              <w:rPr>
                <w:sz w:val="24"/>
                <w:szCs w:val="24"/>
              </w:rPr>
              <w:t>2023</w:t>
            </w:r>
          </w:p>
        </w:tc>
        <w:tc>
          <w:tcPr>
            <w:tcW w:w="1276" w:type="dxa"/>
            <w:tcBorders>
              <w:top w:val="single" w:sz="6" w:space="0" w:color="auto"/>
              <w:left w:val="single" w:sz="4" w:space="0" w:color="auto"/>
              <w:bottom w:val="single" w:sz="6" w:space="0" w:color="auto"/>
              <w:right w:val="single" w:sz="6" w:space="0" w:color="auto"/>
            </w:tcBorders>
          </w:tcPr>
          <w:p w:rsidR="00016480" w:rsidRPr="0065507E" w:rsidRDefault="00016480" w:rsidP="00FC1055">
            <w:pPr>
              <w:autoSpaceDE w:val="0"/>
              <w:autoSpaceDN w:val="0"/>
              <w:adjustRightInd w:val="0"/>
              <w:jc w:val="center"/>
              <w:rPr>
                <w:sz w:val="24"/>
                <w:szCs w:val="24"/>
              </w:rPr>
            </w:pPr>
            <w:r w:rsidRPr="0065507E">
              <w:rPr>
                <w:sz w:val="24"/>
                <w:szCs w:val="24"/>
              </w:rPr>
              <w:t>202</w:t>
            </w:r>
            <w:r w:rsidR="00FC1055">
              <w:rPr>
                <w:sz w:val="24"/>
                <w:szCs w:val="24"/>
              </w:rPr>
              <w:t>3</w:t>
            </w:r>
          </w:p>
        </w:tc>
        <w:tc>
          <w:tcPr>
            <w:tcW w:w="4084" w:type="dxa"/>
            <w:tcBorders>
              <w:top w:val="single" w:sz="6" w:space="0" w:color="auto"/>
              <w:left w:val="single" w:sz="4" w:space="0" w:color="auto"/>
              <w:bottom w:val="single" w:sz="6" w:space="0" w:color="auto"/>
              <w:right w:val="single" w:sz="6" w:space="0" w:color="auto"/>
            </w:tcBorders>
          </w:tcPr>
          <w:p w:rsidR="00016480" w:rsidRPr="0065507E" w:rsidRDefault="00016480" w:rsidP="00016480">
            <w:pPr>
              <w:autoSpaceDE w:val="0"/>
              <w:autoSpaceDN w:val="0"/>
              <w:adjustRightInd w:val="0"/>
              <w:rPr>
                <w:sz w:val="24"/>
                <w:szCs w:val="24"/>
              </w:rPr>
            </w:pPr>
            <w:r w:rsidRPr="0065507E">
              <w:rPr>
                <w:sz w:val="24"/>
                <w:szCs w:val="24"/>
              </w:rPr>
              <w:t xml:space="preserve">Улучшение внешнего облика </w:t>
            </w:r>
            <w:proofErr w:type="spellStart"/>
            <w:r w:rsidRPr="0065507E">
              <w:rPr>
                <w:sz w:val="24"/>
                <w:szCs w:val="24"/>
              </w:rPr>
              <w:t>Емельяновского</w:t>
            </w:r>
            <w:proofErr w:type="spellEnd"/>
            <w:r w:rsidRPr="0065507E">
              <w:rPr>
                <w:sz w:val="24"/>
                <w:szCs w:val="24"/>
              </w:rPr>
              <w:t xml:space="preserve"> сельского поселения Нижнегорского района Республики Крым и повышение уровня комфортности для населения</w:t>
            </w:r>
          </w:p>
        </w:tc>
      </w:tr>
      <w:tr w:rsidR="00016480" w:rsidRPr="00741B4E" w:rsidTr="00F82DDD">
        <w:trPr>
          <w:gridAfter w:val="1"/>
          <w:wAfter w:w="53" w:type="dxa"/>
          <w:cantSplit/>
          <w:trHeight w:val="536"/>
          <w:jc w:val="center"/>
        </w:trPr>
        <w:tc>
          <w:tcPr>
            <w:tcW w:w="624" w:type="dxa"/>
            <w:tcBorders>
              <w:top w:val="single" w:sz="6" w:space="0" w:color="auto"/>
              <w:left w:val="single" w:sz="6" w:space="0" w:color="auto"/>
              <w:bottom w:val="single" w:sz="6" w:space="0" w:color="auto"/>
              <w:right w:val="single" w:sz="6" w:space="0" w:color="auto"/>
            </w:tcBorders>
          </w:tcPr>
          <w:p w:rsidR="00016480" w:rsidRPr="00741B4E" w:rsidRDefault="00016480" w:rsidP="00561BE6">
            <w:pPr>
              <w:autoSpaceDE w:val="0"/>
              <w:autoSpaceDN w:val="0"/>
              <w:adjustRightInd w:val="0"/>
              <w:jc w:val="right"/>
              <w:rPr>
                <w:sz w:val="24"/>
                <w:szCs w:val="24"/>
              </w:rPr>
            </w:pPr>
            <w:r w:rsidRPr="00741B4E">
              <w:rPr>
                <w:sz w:val="24"/>
                <w:szCs w:val="24"/>
              </w:rPr>
              <w:lastRenderedPageBreak/>
              <w:t>3</w:t>
            </w:r>
          </w:p>
        </w:tc>
        <w:tc>
          <w:tcPr>
            <w:tcW w:w="3261" w:type="dxa"/>
            <w:tcBorders>
              <w:top w:val="single" w:sz="6" w:space="0" w:color="auto"/>
              <w:left w:val="single" w:sz="6" w:space="0" w:color="auto"/>
              <w:bottom w:val="single" w:sz="6" w:space="0" w:color="auto"/>
              <w:right w:val="single" w:sz="6" w:space="0" w:color="auto"/>
            </w:tcBorders>
            <w:vAlign w:val="center"/>
          </w:tcPr>
          <w:p w:rsidR="00016480" w:rsidRPr="00B10E25" w:rsidRDefault="00016480" w:rsidP="0065507E">
            <w:pPr>
              <w:pStyle w:val="a9"/>
              <w:jc w:val="both"/>
              <w:rPr>
                <w:rFonts w:ascii="Times New Roman" w:hAnsi="Times New Roman"/>
                <w:sz w:val="24"/>
                <w:szCs w:val="24"/>
              </w:rPr>
            </w:pPr>
            <w:r w:rsidRPr="00B10E25">
              <w:rPr>
                <w:rFonts w:ascii="Times New Roman" w:hAnsi="Times New Roman"/>
                <w:sz w:val="24"/>
                <w:szCs w:val="24"/>
                <w:shd w:val="clear" w:color="auto" w:fill="FFFFFF"/>
              </w:rPr>
              <w:t xml:space="preserve">Расходы на проведение мероприятий по обеспечению уличным освещением территории муниципального образования </w:t>
            </w:r>
            <w:proofErr w:type="spellStart"/>
            <w:r w:rsidR="0065507E">
              <w:rPr>
                <w:rFonts w:ascii="Times New Roman" w:hAnsi="Times New Roman"/>
                <w:sz w:val="24"/>
                <w:szCs w:val="24"/>
                <w:shd w:val="clear" w:color="auto" w:fill="FFFFFF"/>
              </w:rPr>
              <w:t>Емельяновское</w:t>
            </w:r>
            <w:proofErr w:type="spellEnd"/>
            <w:r w:rsidRPr="00B10E25">
              <w:rPr>
                <w:rFonts w:ascii="Times New Roman" w:hAnsi="Times New Roman"/>
                <w:sz w:val="24"/>
                <w:szCs w:val="24"/>
                <w:shd w:val="clear" w:color="auto" w:fill="FFFFFF"/>
              </w:rPr>
              <w:t xml:space="preserve"> сельское поселение Нижнегорского района Республики Крым</w:t>
            </w:r>
          </w:p>
        </w:tc>
        <w:tc>
          <w:tcPr>
            <w:tcW w:w="3827" w:type="dxa"/>
            <w:tcBorders>
              <w:top w:val="single" w:sz="6" w:space="0" w:color="auto"/>
              <w:left w:val="single" w:sz="6" w:space="0" w:color="auto"/>
              <w:bottom w:val="single" w:sz="6" w:space="0" w:color="auto"/>
              <w:right w:val="single" w:sz="6" w:space="0" w:color="auto"/>
            </w:tcBorders>
            <w:vAlign w:val="center"/>
          </w:tcPr>
          <w:p w:rsidR="00016480" w:rsidRPr="00B10E25" w:rsidRDefault="00016480" w:rsidP="0045555C">
            <w:pPr>
              <w:jc w:val="center"/>
              <w:rPr>
                <w:sz w:val="24"/>
                <w:szCs w:val="24"/>
              </w:rPr>
            </w:pPr>
            <w:r w:rsidRPr="00B10E25">
              <w:rPr>
                <w:sz w:val="24"/>
                <w:szCs w:val="24"/>
              </w:rPr>
              <w:t xml:space="preserve">Администрация </w:t>
            </w:r>
            <w:proofErr w:type="spellStart"/>
            <w:r w:rsidRPr="00741B4E">
              <w:rPr>
                <w:sz w:val="24"/>
                <w:szCs w:val="24"/>
              </w:rPr>
              <w:t>Емельяновского</w:t>
            </w:r>
            <w:proofErr w:type="spellEnd"/>
            <w:r w:rsidRPr="00741B4E">
              <w:rPr>
                <w:sz w:val="24"/>
                <w:szCs w:val="24"/>
              </w:rPr>
              <w:t xml:space="preserve"> </w:t>
            </w:r>
            <w:r w:rsidRPr="00B10E25">
              <w:rPr>
                <w:sz w:val="24"/>
                <w:szCs w:val="24"/>
              </w:rPr>
              <w:t>сельского поселения Нижнегорского района Республики Крым</w:t>
            </w:r>
          </w:p>
        </w:tc>
        <w:tc>
          <w:tcPr>
            <w:tcW w:w="1559" w:type="dxa"/>
            <w:tcBorders>
              <w:top w:val="single" w:sz="6" w:space="0" w:color="auto"/>
              <w:left w:val="single" w:sz="6" w:space="0" w:color="auto"/>
              <w:bottom w:val="single" w:sz="6" w:space="0" w:color="auto"/>
              <w:right w:val="single" w:sz="4" w:space="0" w:color="auto"/>
            </w:tcBorders>
            <w:vAlign w:val="center"/>
          </w:tcPr>
          <w:p w:rsidR="00016480" w:rsidRPr="00B10E25" w:rsidRDefault="00016480" w:rsidP="0045555C">
            <w:pPr>
              <w:jc w:val="center"/>
              <w:rPr>
                <w:sz w:val="24"/>
                <w:szCs w:val="24"/>
              </w:rPr>
            </w:pPr>
            <w:r w:rsidRPr="00B10E25">
              <w:rPr>
                <w:sz w:val="24"/>
                <w:szCs w:val="24"/>
              </w:rPr>
              <w:t>2023</w:t>
            </w:r>
          </w:p>
        </w:tc>
        <w:tc>
          <w:tcPr>
            <w:tcW w:w="1276" w:type="dxa"/>
            <w:tcBorders>
              <w:top w:val="single" w:sz="6" w:space="0" w:color="auto"/>
              <w:left w:val="single" w:sz="4" w:space="0" w:color="auto"/>
              <w:bottom w:val="single" w:sz="6" w:space="0" w:color="auto"/>
              <w:right w:val="single" w:sz="6" w:space="0" w:color="auto"/>
            </w:tcBorders>
            <w:vAlign w:val="center"/>
          </w:tcPr>
          <w:p w:rsidR="00016480" w:rsidRPr="00B10E25" w:rsidRDefault="00016480" w:rsidP="0045555C">
            <w:pPr>
              <w:jc w:val="center"/>
              <w:rPr>
                <w:sz w:val="24"/>
                <w:szCs w:val="24"/>
              </w:rPr>
            </w:pPr>
            <w:r w:rsidRPr="00B10E25">
              <w:rPr>
                <w:sz w:val="24"/>
                <w:szCs w:val="24"/>
              </w:rPr>
              <w:t>2023</w:t>
            </w:r>
          </w:p>
        </w:tc>
        <w:tc>
          <w:tcPr>
            <w:tcW w:w="4084" w:type="dxa"/>
            <w:tcBorders>
              <w:top w:val="single" w:sz="6" w:space="0" w:color="auto"/>
              <w:left w:val="single" w:sz="4" w:space="0" w:color="auto"/>
              <w:bottom w:val="single" w:sz="6" w:space="0" w:color="auto"/>
              <w:right w:val="single" w:sz="6" w:space="0" w:color="auto"/>
            </w:tcBorders>
            <w:vAlign w:val="center"/>
          </w:tcPr>
          <w:p w:rsidR="00016480" w:rsidRPr="00B10E25" w:rsidRDefault="00016480" w:rsidP="0065507E">
            <w:pPr>
              <w:ind w:left="-11" w:firstLine="11"/>
              <w:jc w:val="both"/>
              <w:rPr>
                <w:sz w:val="24"/>
                <w:szCs w:val="24"/>
              </w:rPr>
            </w:pPr>
            <w:r w:rsidRPr="00B10E25">
              <w:rPr>
                <w:sz w:val="24"/>
                <w:szCs w:val="24"/>
              </w:rPr>
              <w:t xml:space="preserve">Восстановление системы наружного освещения </w:t>
            </w:r>
            <w:proofErr w:type="gramStart"/>
            <w:r w:rsidRPr="00B10E25">
              <w:rPr>
                <w:sz w:val="24"/>
                <w:szCs w:val="24"/>
              </w:rPr>
              <w:t>для</w:t>
            </w:r>
            <w:proofErr w:type="gramEnd"/>
            <w:r w:rsidRPr="00B10E25">
              <w:rPr>
                <w:sz w:val="24"/>
                <w:szCs w:val="24"/>
              </w:rPr>
              <w:t xml:space="preserve"> </w:t>
            </w:r>
            <w:proofErr w:type="gramStart"/>
            <w:r w:rsidRPr="00B10E25">
              <w:rPr>
                <w:sz w:val="24"/>
                <w:szCs w:val="24"/>
              </w:rPr>
              <w:t>обеспечение</w:t>
            </w:r>
            <w:proofErr w:type="gramEnd"/>
            <w:r w:rsidRPr="00B10E25">
              <w:rPr>
                <w:sz w:val="24"/>
                <w:szCs w:val="24"/>
              </w:rPr>
              <w:t xml:space="preserve"> надежного и высокоэффективного уличного освещения территории </w:t>
            </w:r>
            <w:proofErr w:type="spellStart"/>
            <w:r w:rsidR="0065507E">
              <w:rPr>
                <w:sz w:val="24"/>
                <w:szCs w:val="24"/>
              </w:rPr>
              <w:t>Емельяновского</w:t>
            </w:r>
            <w:proofErr w:type="spellEnd"/>
            <w:r w:rsidRPr="00B10E25">
              <w:rPr>
                <w:sz w:val="24"/>
                <w:szCs w:val="24"/>
              </w:rPr>
              <w:t xml:space="preserve"> сельского поселения Нижнегорского района Республики Крым, формирование комфортных условий проживания населения.</w:t>
            </w:r>
          </w:p>
        </w:tc>
      </w:tr>
    </w:tbl>
    <w:p w:rsidR="008319E6" w:rsidRPr="00741B4E" w:rsidRDefault="008319E6">
      <w:pPr>
        <w:rPr>
          <w:sz w:val="24"/>
          <w:szCs w:val="24"/>
        </w:rPr>
      </w:pPr>
    </w:p>
    <w:p w:rsidR="00C9700D" w:rsidRPr="00741B4E" w:rsidRDefault="00C9700D">
      <w:pPr>
        <w:rPr>
          <w:sz w:val="24"/>
          <w:szCs w:val="24"/>
        </w:rPr>
      </w:pPr>
    </w:p>
    <w:p w:rsidR="00C9700D" w:rsidRDefault="00C9700D">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Default="0065507E">
      <w:pPr>
        <w:rPr>
          <w:sz w:val="24"/>
          <w:szCs w:val="24"/>
        </w:rPr>
      </w:pPr>
    </w:p>
    <w:p w:rsidR="0065507E" w:rsidRPr="00741B4E" w:rsidRDefault="0065507E">
      <w:pPr>
        <w:rPr>
          <w:sz w:val="24"/>
          <w:szCs w:val="24"/>
        </w:rPr>
      </w:pPr>
    </w:p>
    <w:p w:rsidR="00C9700D" w:rsidRPr="00741B4E" w:rsidRDefault="00C9700D">
      <w:pPr>
        <w:rPr>
          <w:sz w:val="24"/>
          <w:szCs w:val="24"/>
        </w:rPr>
      </w:pPr>
    </w:p>
    <w:p w:rsidR="00C9700D" w:rsidRPr="00741B4E" w:rsidRDefault="00C9700D">
      <w:pPr>
        <w:rPr>
          <w:sz w:val="24"/>
          <w:szCs w:val="24"/>
        </w:rPr>
      </w:pPr>
    </w:p>
    <w:p w:rsidR="00741B4E" w:rsidRDefault="00467BD3" w:rsidP="00467BD3">
      <w:pPr>
        <w:tabs>
          <w:tab w:val="left" w:pos="4200"/>
        </w:tabs>
      </w:pPr>
      <w:r>
        <w:t xml:space="preserve">                 </w:t>
      </w:r>
    </w:p>
    <w:p w:rsidR="00741B4E" w:rsidRDefault="00741B4E" w:rsidP="00467BD3">
      <w:pPr>
        <w:tabs>
          <w:tab w:val="left" w:pos="4200"/>
        </w:tabs>
      </w:pPr>
    </w:p>
    <w:p w:rsidR="00741B4E" w:rsidRPr="00467BD3" w:rsidRDefault="00741B4E" w:rsidP="00467BD3">
      <w:pPr>
        <w:tabs>
          <w:tab w:val="left" w:pos="4200"/>
        </w:tabs>
        <w:rPr>
          <w:sz w:val="28"/>
          <w:szCs w:val="28"/>
        </w:rPr>
      </w:pPr>
      <w:r>
        <w:lastRenderedPageBreak/>
        <w:t xml:space="preserve">                     </w:t>
      </w:r>
      <w:r w:rsidR="00467BD3">
        <w:t xml:space="preserve"> </w:t>
      </w:r>
      <w:r w:rsidR="00467BD3" w:rsidRPr="00467BD3">
        <w:rPr>
          <w:sz w:val="28"/>
          <w:szCs w:val="28"/>
        </w:rPr>
        <w:t xml:space="preserve">Ресурсное обеспечение реализации муниципальной программы «Благоустройство территории </w:t>
      </w:r>
      <w:proofErr w:type="spellStart"/>
      <w:r w:rsidR="00467BD3">
        <w:rPr>
          <w:sz w:val="28"/>
          <w:szCs w:val="28"/>
        </w:rPr>
        <w:t>Емельяновского</w:t>
      </w:r>
      <w:proofErr w:type="spellEnd"/>
      <w:r w:rsidR="00467BD3" w:rsidRPr="00467BD3">
        <w:rPr>
          <w:sz w:val="28"/>
          <w:szCs w:val="28"/>
        </w:rPr>
        <w:t xml:space="preserve"> сельского поселения Нижнегорского района Республики Крым» по источникам финансирования</w:t>
      </w:r>
    </w:p>
    <w:p w:rsidR="00C9700D" w:rsidRDefault="00C9700D"/>
    <w:tbl>
      <w:tblPr>
        <w:tblW w:w="15120" w:type="dxa"/>
        <w:tblLayout w:type="fixed"/>
        <w:tblCellMar>
          <w:top w:w="15" w:type="dxa"/>
          <w:left w:w="15" w:type="dxa"/>
          <w:bottom w:w="15" w:type="dxa"/>
          <w:right w:w="15" w:type="dxa"/>
        </w:tblCellMar>
        <w:tblLook w:val="04A0"/>
      </w:tblPr>
      <w:tblGrid>
        <w:gridCol w:w="3394"/>
        <w:gridCol w:w="2127"/>
        <w:gridCol w:w="4842"/>
        <w:gridCol w:w="1701"/>
        <w:gridCol w:w="1701"/>
        <w:gridCol w:w="1355"/>
      </w:tblGrid>
      <w:tr w:rsidR="00BD7C5E" w:rsidRPr="00B10E25" w:rsidTr="0045555C">
        <w:trPr>
          <w:trHeight w:val="321"/>
        </w:trPr>
        <w:tc>
          <w:tcPr>
            <w:tcW w:w="3394" w:type="dxa"/>
            <w:vMerge w:val="restart"/>
            <w:tcBorders>
              <w:top w:val="single" w:sz="6" w:space="0" w:color="000000"/>
              <w:left w:val="single" w:sz="6" w:space="0" w:color="000000"/>
              <w:bottom w:val="single" w:sz="6" w:space="0" w:color="000000"/>
              <w:right w:val="single" w:sz="6" w:space="0" w:color="000000"/>
            </w:tcBorders>
            <w:vAlign w:val="center"/>
            <w:hideMark/>
          </w:tcPr>
          <w:p w:rsidR="00BD7C5E" w:rsidRPr="00B10E25" w:rsidRDefault="00BD7C5E" w:rsidP="0045555C">
            <w:pPr>
              <w:spacing w:before="100" w:beforeAutospacing="1" w:after="100" w:afterAutospacing="1"/>
              <w:jc w:val="center"/>
              <w:rPr>
                <w:sz w:val="24"/>
                <w:szCs w:val="24"/>
              </w:rPr>
            </w:pPr>
            <w:r w:rsidRPr="00B10E25">
              <w:rPr>
                <w:sz w:val="24"/>
                <w:szCs w:val="24"/>
              </w:rPr>
              <w:t>Наименование муниципальной программы</w:t>
            </w:r>
          </w:p>
        </w:tc>
        <w:tc>
          <w:tcPr>
            <w:tcW w:w="2127" w:type="dxa"/>
            <w:vMerge w:val="restart"/>
            <w:tcBorders>
              <w:top w:val="single" w:sz="6" w:space="0" w:color="000000"/>
              <w:bottom w:val="single" w:sz="6" w:space="0" w:color="000000"/>
              <w:right w:val="single" w:sz="6" w:space="0" w:color="000000"/>
            </w:tcBorders>
            <w:vAlign w:val="center"/>
            <w:hideMark/>
          </w:tcPr>
          <w:p w:rsidR="00BD7C5E" w:rsidRPr="00B10E25" w:rsidRDefault="00BD7C5E" w:rsidP="0045555C">
            <w:pPr>
              <w:spacing w:before="100" w:beforeAutospacing="1" w:after="100" w:afterAutospacing="1"/>
              <w:jc w:val="center"/>
              <w:rPr>
                <w:sz w:val="24"/>
                <w:szCs w:val="24"/>
              </w:rPr>
            </w:pPr>
            <w:r w:rsidRPr="00B10E25">
              <w:rPr>
                <w:sz w:val="24"/>
                <w:szCs w:val="24"/>
              </w:rPr>
              <w:t>Ответственный исполнитель</w:t>
            </w:r>
          </w:p>
        </w:tc>
        <w:tc>
          <w:tcPr>
            <w:tcW w:w="4842" w:type="dxa"/>
            <w:vMerge w:val="restart"/>
            <w:tcBorders>
              <w:top w:val="single" w:sz="6" w:space="0" w:color="000000"/>
              <w:bottom w:val="single" w:sz="6" w:space="0" w:color="000000"/>
              <w:right w:val="single" w:sz="6" w:space="0" w:color="000000"/>
            </w:tcBorders>
            <w:vAlign w:val="center"/>
            <w:hideMark/>
          </w:tcPr>
          <w:p w:rsidR="00BD7C5E" w:rsidRPr="00B10E25" w:rsidRDefault="00BD7C5E" w:rsidP="0045555C">
            <w:pPr>
              <w:spacing w:before="100" w:beforeAutospacing="1" w:after="100" w:afterAutospacing="1"/>
              <w:jc w:val="center"/>
              <w:rPr>
                <w:sz w:val="24"/>
                <w:szCs w:val="24"/>
              </w:rPr>
            </w:pPr>
            <w:r w:rsidRPr="00B10E25">
              <w:rPr>
                <w:sz w:val="24"/>
                <w:szCs w:val="24"/>
              </w:rPr>
              <w:t>Источник финансирования (наименование источников финансирования)</w:t>
            </w:r>
          </w:p>
        </w:tc>
        <w:tc>
          <w:tcPr>
            <w:tcW w:w="4757" w:type="dxa"/>
            <w:gridSpan w:val="3"/>
            <w:tcBorders>
              <w:top w:val="single" w:sz="6" w:space="0" w:color="000000"/>
              <w:bottom w:val="single" w:sz="6" w:space="0" w:color="000000"/>
              <w:right w:val="single" w:sz="6" w:space="0" w:color="000000"/>
            </w:tcBorders>
            <w:vAlign w:val="center"/>
            <w:hideMark/>
          </w:tcPr>
          <w:p w:rsidR="00BD7C5E" w:rsidRPr="00B10E25" w:rsidRDefault="00BD7C5E" w:rsidP="0045555C">
            <w:pPr>
              <w:jc w:val="center"/>
              <w:rPr>
                <w:sz w:val="24"/>
                <w:szCs w:val="24"/>
              </w:rPr>
            </w:pPr>
            <w:r w:rsidRPr="00B10E25">
              <w:rPr>
                <w:sz w:val="24"/>
                <w:szCs w:val="24"/>
              </w:rPr>
              <w:t>Оценка расходов по годам реализации</w:t>
            </w:r>
          </w:p>
          <w:p w:rsidR="00BD7C5E" w:rsidRPr="00B10E25" w:rsidRDefault="00BD7C5E" w:rsidP="0045555C">
            <w:pPr>
              <w:jc w:val="center"/>
              <w:rPr>
                <w:sz w:val="24"/>
                <w:szCs w:val="24"/>
              </w:rPr>
            </w:pPr>
            <w:r w:rsidRPr="00B10E25">
              <w:rPr>
                <w:sz w:val="24"/>
                <w:szCs w:val="24"/>
              </w:rPr>
              <w:t xml:space="preserve"> муниципальной программы (тыс. руб.)</w:t>
            </w:r>
          </w:p>
        </w:tc>
      </w:tr>
      <w:tr w:rsidR="00BD7C5E" w:rsidRPr="00B10E25" w:rsidTr="0045555C">
        <w:trPr>
          <w:trHeight w:val="613"/>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rsidR="00BD7C5E" w:rsidRPr="00B10E25" w:rsidRDefault="00BD7C5E" w:rsidP="0045555C">
            <w:pPr>
              <w:jc w:val="center"/>
              <w:rPr>
                <w:sz w:val="24"/>
                <w:szCs w:val="24"/>
              </w:rPr>
            </w:pPr>
          </w:p>
        </w:tc>
        <w:tc>
          <w:tcPr>
            <w:tcW w:w="2127" w:type="dxa"/>
            <w:vMerge/>
            <w:tcBorders>
              <w:top w:val="single" w:sz="6" w:space="0" w:color="000000"/>
              <w:bottom w:val="single" w:sz="6" w:space="0" w:color="000000"/>
              <w:right w:val="single" w:sz="6" w:space="0" w:color="000000"/>
            </w:tcBorders>
            <w:vAlign w:val="center"/>
            <w:hideMark/>
          </w:tcPr>
          <w:p w:rsidR="00BD7C5E" w:rsidRPr="00B10E25" w:rsidRDefault="00BD7C5E" w:rsidP="0045555C">
            <w:pPr>
              <w:jc w:val="center"/>
              <w:rPr>
                <w:sz w:val="24"/>
                <w:szCs w:val="24"/>
              </w:rPr>
            </w:pPr>
          </w:p>
        </w:tc>
        <w:tc>
          <w:tcPr>
            <w:tcW w:w="4842" w:type="dxa"/>
            <w:vMerge/>
            <w:tcBorders>
              <w:top w:val="single" w:sz="6" w:space="0" w:color="000000"/>
              <w:bottom w:val="single" w:sz="6" w:space="0" w:color="000000"/>
              <w:right w:val="single" w:sz="6" w:space="0" w:color="000000"/>
            </w:tcBorders>
            <w:vAlign w:val="center"/>
            <w:hideMark/>
          </w:tcPr>
          <w:p w:rsidR="00BD7C5E" w:rsidRPr="00B10E25" w:rsidRDefault="00BD7C5E" w:rsidP="0045555C">
            <w:pPr>
              <w:jc w:val="center"/>
              <w:rPr>
                <w:sz w:val="24"/>
                <w:szCs w:val="24"/>
              </w:rPr>
            </w:pPr>
          </w:p>
        </w:tc>
        <w:tc>
          <w:tcPr>
            <w:tcW w:w="1701" w:type="dxa"/>
            <w:tcBorders>
              <w:bottom w:val="single" w:sz="6" w:space="0" w:color="000000"/>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2023</w:t>
            </w:r>
          </w:p>
        </w:tc>
        <w:tc>
          <w:tcPr>
            <w:tcW w:w="1701" w:type="dxa"/>
            <w:tcBorders>
              <w:bottom w:val="single" w:sz="6" w:space="0" w:color="000000"/>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2024</w:t>
            </w:r>
          </w:p>
        </w:tc>
        <w:tc>
          <w:tcPr>
            <w:tcW w:w="1355" w:type="dxa"/>
            <w:tcBorders>
              <w:bottom w:val="single" w:sz="6" w:space="0" w:color="000000"/>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2025</w:t>
            </w:r>
          </w:p>
        </w:tc>
      </w:tr>
      <w:tr w:rsidR="00BD7C5E" w:rsidRPr="00B10E25" w:rsidTr="0045555C">
        <w:trPr>
          <w:trHeight w:val="235"/>
        </w:trPr>
        <w:tc>
          <w:tcPr>
            <w:tcW w:w="3394" w:type="dxa"/>
            <w:tcBorders>
              <w:left w:val="single" w:sz="6" w:space="0" w:color="000000"/>
              <w:bottom w:val="single" w:sz="6" w:space="0" w:color="000000"/>
              <w:right w:val="single" w:sz="6" w:space="0" w:color="000000"/>
            </w:tcBorders>
            <w:vAlign w:val="center"/>
            <w:hideMark/>
          </w:tcPr>
          <w:p w:rsidR="00BD7C5E" w:rsidRPr="00B10E25" w:rsidRDefault="00BD7C5E" w:rsidP="0045555C">
            <w:pPr>
              <w:spacing w:before="100" w:beforeAutospacing="1" w:after="100" w:afterAutospacing="1"/>
              <w:jc w:val="center"/>
              <w:rPr>
                <w:sz w:val="24"/>
                <w:szCs w:val="24"/>
              </w:rPr>
            </w:pPr>
            <w:r w:rsidRPr="00B10E25">
              <w:rPr>
                <w:sz w:val="24"/>
                <w:szCs w:val="24"/>
              </w:rPr>
              <w:t>1</w:t>
            </w:r>
          </w:p>
        </w:tc>
        <w:tc>
          <w:tcPr>
            <w:tcW w:w="2127" w:type="dxa"/>
            <w:tcBorders>
              <w:bottom w:val="single" w:sz="6" w:space="0" w:color="000000"/>
              <w:right w:val="single" w:sz="6" w:space="0" w:color="000000"/>
            </w:tcBorders>
            <w:vAlign w:val="center"/>
            <w:hideMark/>
          </w:tcPr>
          <w:p w:rsidR="00BD7C5E" w:rsidRPr="00B10E25" w:rsidRDefault="00BD7C5E" w:rsidP="0045555C">
            <w:pPr>
              <w:spacing w:before="100" w:beforeAutospacing="1" w:after="100" w:afterAutospacing="1"/>
              <w:jc w:val="center"/>
              <w:rPr>
                <w:sz w:val="24"/>
                <w:szCs w:val="24"/>
              </w:rPr>
            </w:pPr>
            <w:r w:rsidRPr="00B10E25">
              <w:rPr>
                <w:sz w:val="24"/>
                <w:szCs w:val="24"/>
              </w:rPr>
              <w:t>2</w:t>
            </w:r>
          </w:p>
        </w:tc>
        <w:tc>
          <w:tcPr>
            <w:tcW w:w="4842" w:type="dxa"/>
            <w:tcBorders>
              <w:bottom w:val="single" w:sz="6" w:space="0" w:color="000000"/>
              <w:right w:val="single" w:sz="6" w:space="0" w:color="000000"/>
            </w:tcBorders>
            <w:vAlign w:val="center"/>
            <w:hideMark/>
          </w:tcPr>
          <w:p w:rsidR="00BD7C5E" w:rsidRPr="00B10E25" w:rsidRDefault="00BD7C5E" w:rsidP="0045555C">
            <w:pPr>
              <w:spacing w:before="100" w:beforeAutospacing="1" w:after="100" w:afterAutospacing="1"/>
              <w:jc w:val="center"/>
              <w:rPr>
                <w:sz w:val="24"/>
                <w:szCs w:val="24"/>
              </w:rPr>
            </w:pPr>
            <w:r w:rsidRPr="00B10E25">
              <w:rPr>
                <w:sz w:val="24"/>
                <w:szCs w:val="24"/>
              </w:rPr>
              <w:t>3</w:t>
            </w:r>
          </w:p>
        </w:tc>
        <w:tc>
          <w:tcPr>
            <w:tcW w:w="1701" w:type="dxa"/>
            <w:tcBorders>
              <w:bottom w:val="single" w:sz="6" w:space="0" w:color="000000"/>
              <w:right w:val="single" w:sz="6" w:space="0" w:color="000000"/>
            </w:tcBorders>
            <w:vAlign w:val="center"/>
            <w:hideMark/>
          </w:tcPr>
          <w:p w:rsidR="00BD7C5E" w:rsidRPr="00B10E25" w:rsidRDefault="00BD7C5E" w:rsidP="0045555C">
            <w:pPr>
              <w:spacing w:before="100" w:beforeAutospacing="1" w:after="100" w:afterAutospacing="1"/>
              <w:jc w:val="center"/>
              <w:rPr>
                <w:sz w:val="24"/>
                <w:szCs w:val="24"/>
              </w:rPr>
            </w:pPr>
            <w:r w:rsidRPr="00B10E25">
              <w:rPr>
                <w:sz w:val="24"/>
                <w:szCs w:val="24"/>
              </w:rPr>
              <w:t>4</w:t>
            </w:r>
          </w:p>
        </w:tc>
        <w:tc>
          <w:tcPr>
            <w:tcW w:w="1701" w:type="dxa"/>
            <w:tcBorders>
              <w:bottom w:val="single" w:sz="6" w:space="0" w:color="000000"/>
              <w:right w:val="single" w:sz="6" w:space="0" w:color="000000"/>
            </w:tcBorders>
          </w:tcPr>
          <w:p w:rsidR="00BD7C5E" w:rsidRPr="00B10E25" w:rsidRDefault="00BD7C5E" w:rsidP="0045555C">
            <w:pPr>
              <w:spacing w:before="100" w:beforeAutospacing="1" w:after="100" w:afterAutospacing="1"/>
              <w:jc w:val="center"/>
              <w:rPr>
                <w:sz w:val="24"/>
                <w:szCs w:val="24"/>
              </w:rPr>
            </w:pPr>
            <w:r w:rsidRPr="00B10E25">
              <w:rPr>
                <w:sz w:val="24"/>
                <w:szCs w:val="24"/>
              </w:rPr>
              <w:t>5</w:t>
            </w:r>
          </w:p>
        </w:tc>
        <w:tc>
          <w:tcPr>
            <w:tcW w:w="1355" w:type="dxa"/>
            <w:tcBorders>
              <w:bottom w:val="single" w:sz="6" w:space="0" w:color="000000"/>
              <w:right w:val="single" w:sz="6" w:space="0" w:color="000000"/>
            </w:tcBorders>
          </w:tcPr>
          <w:p w:rsidR="00BD7C5E" w:rsidRPr="00B10E25" w:rsidRDefault="00BD7C5E" w:rsidP="0045555C">
            <w:pPr>
              <w:spacing w:before="100" w:beforeAutospacing="1" w:after="100" w:afterAutospacing="1"/>
              <w:jc w:val="center"/>
              <w:rPr>
                <w:sz w:val="24"/>
                <w:szCs w:val="24"/>
              </w:rPr>
            </w:pPr>
            <w:r w:rsidRPr="00B10E25">
              <w:rPr>
                <w:sz w:val="24"/>
                <w:szCs w:val="24"/>
              </w:rPr>
              <w:t>6</w:t>
            </w:r>
          </w:p>
        </w:tc>
      </w:tr>
      <w:tr w:rsidR="00370526" w:rsidRPr="00B10E25" w:rsidTr="0045555C">
        <w:trPr>
          <w:trHeight w:val="170"/>
        </w:trPr>
        <w:tc>
          <w:tcPr>
            <w:tcW w:w="3394" w:type="dxa"/>
            <w:vMerge w:val="restart"/>
            <w:tcBorders>
              <w:left w:val="single" w:sz="6" w:space="0" w:color="000000"/>
              <w:bottom w:val="single" w:sz="6" w:space="0" w:color="000000"/>
              <w:right w:val="single" w:sz="6" w:space="0" w:color="000000"/>
            </w:tcBorders>
            <w:vAlign w:val="center"/>
            <w:hideMark/>
          </w:tcPr>
          <w:p w:rsidR="00370526" w:rsidRPr="00B10E25" w:rsidRDefault="00370526" w:rsidP="00BD7C5E">
            <w:pPr>
              <w:pStyle w:val="a9"/>
              <w:jc w:val="center"/>
              <w:rPr>
                <w:rFonts w:ascii="Times New Roman" w:hAnsi="Times New Roman"/>
                <w:bCs/>
                <w:sz w:val="24"/>
                <w:szCs w:val="24"/>
              </w:rPr>
            </w:pPr>
            <w:r w:rsidRPr="00B10E25">
              <w:rPr>
                <w:rFonts w:ascii="Times New Roman" w:hAnsi="Times New Roman"/>
                <w:bCs/>
                <w:sz w:val="24"/>
                <w:szCs w:val="24"/>
              </w:rPr>
              <w:t>Муниципальная программа «</w:t>
            </w:r>
            <w:r w:rsidRPr="00B10E25">
              <w:rPr>
                <w:rFonts w:ascii="Times New Roman" w:hAnsi="Times New Roman"/>
                <w:sz w:val="24"/>
                <w:szCs w:val="24"/>
              </w:rPr>
              <w:t xml:space="preserve">Благоустройство </w:t>
            </w:r>
            <w:proofErr w:type="spellStart"/>
            <w:r>
              <w:rPr>
                <w:rFonts w:ascii="Times New Roman" w:hAnsi="Times New Roman"/>
                <w:sz w:val="24"/>
                <w:szCs w:val="24"/>
              </w:rPr>
              <w:t>Емельяновского</w:t>
            </w:r>
            <w:proofErr w:type="spellEnd"/>
            <w:r>
              <w:rPr>
                <w:rFonts w:ascii="Times New Roman" w:hAnsi="Times New Roman"/>
                <w:sz w:val="24"/>
                <w:szCs w:val="24"/>
              </w:rPr>
              <w:t xml:space="preserve"> </w:t>
            </w:r>
            <w:r w:rsidRPr="00B10E25">
              <w:rPr>
                <w:rFonts w:ascii="Times New Roman" w:hAnsi="Times New Roman"/>
                <w:sz w:val="24"/>
                <w:szCs w:val="24"/>
              </w:rPr>
              <w:t>сельского поселения Нижнегорского района Республики Кры</w:t>
            </w:r>
            <w:r w:rsidRPr="00B10E25">
              <w:rPr>
                <w:rFonts w:ascii="Times New Roman" w:hAnsi="Times New Roman"/>
                <w:bCs/>
                <w:sz w:val="24"/>
                <w:szCs w:val="24"/>
              </w:rPr>
              <w:t>м»</w:t>
            </w:r>
          </w:p>
        </w:tc>
        <w:tc>
          <w:tcPr>
            <w:tcW w:w="2127" w:type="dxa"/>
            <w:vMerge w:val="restart"/>
            <w:tcBorders>
              <w:bottom w:val="single" w:sz="6" w:space="0" w:color="000000"/>
              <w:right w:val="single" w:sz="6" w:space="0" w:color="000000"/>
            </w:tcBorders>
            <w:vAlign w:val="center"/>
            <w:hideMark/>
          </w:tcPr>
          <w:p w:rsidR="00370526" w:rsidRPr="00B10E25" w:rsidRDefault="00370526" w:rsidP="0045555C">
            <w:pPr>
              <w:spacing w:before="100" w:beforeAutospacing="1" w:after="100" w:afterAutospacing="1"/>
              <w:jc w:val="center"/>
              <w:rPr>
                <w:sz w:val="24"/>
                <w:szCs w:val="24"/>
              </w:rPr>
            </w:pPr>
            <w:r w:rsidRPr="00B10E25">
              <w:rPr>
                <w:bCs/>
                <w:sz w:val="24"/>
                <w:szCs w:val="24"/>
              </w:rPr>
              <w:t xml:space="preserve">Администрация </w:t>
            </w:r>
            <w:proofErr w:type="spellStart"/>
            <w:r>
              <w:rPr>
                <w:sz w:val="24"/>
                <w:szCs w:val="24"/>
              </w:rPr>
              <w:t>Емельяновского</w:t>
            </w:r>
            <w:proofErr w:type="spellEnd"/>
            <w:r w:rsidRPr="00B10E25">
              <w:rPr>
                <w:bCs/>
                <w:sz w:val="24"/>
                <w:szCs w:val="24"/>
              </w:rPr>
              <w:t xml:space="preserve"> сельского поселения Нижнегорского района Республики Крым</w:t>
            </w:r>
          </w:p>
        </w:tc>
        <w:tc>
          <w:tcPr>
            <w:tcW w:w="4842" w:type="dxa"/>
            <w:tcBorders>
              <w:bottom w:val="single" w:sz="6" w:space="0" w:color="000000"/>
              <w:right w:val="single" w:sz="6" w:space="0" w:color="000000"/>
            </w:tcBorders>
            <w:hideMark/>
          </w:tcPr>
          <w:p w:rsidR="00370526" w:rsidRPr="00B10E25" w:rsidRDefault="00370526" w:rsidP="0045555C">
            <w:pPr>
              <w:spacing w:before="100" w:beforeAutospacing="1" w:after="100" w:afterAutospacing="1"/>
              <w:rPr>
                <w:sz w:val="24"/>
                <w:szCs w:val="24"/>
              </w:rPr>
            </w:pPr>
            <w:r w:rsidRPr="00B10E25">
              <w:rPr>
                <w:bCs/>
                <w:sz w:val="24"/>
                <w:szCs w:val="24"/>
              </w:rPr>
              <w:t>Всего:</w:t>
            </w:r>
          </w:p>
        </w:tc>
        <w:tc>
          <w:tcPr>
            <w:tcW w:w="1701" w:type="dxa"/>
            <w:tcBorders>
              <w:bottom w:val="single" w:sz="6" w:space="0" w:color="000000"/>
              <w:right w:val="single" w:sz="6" w:space="0" w:color="000000"/>
            </w:tcBorders>
            <w:vAlign w:val="center"/>
          </w:tcPr>
          <w:p w:rsidR="00370526" w:rsidRPr="00B10E25" w:rsidRDefault="00370526" w:rsidP="00370526">
            <w:pPr>
              <w:spacing w:before="100" w:beforeAutospacing="1" w:after="100" w:afterAutospacing="1"/>
              <w:jc w:val="center"/>
              <w:rPr>
                <w:sz w:val="24"/>
                <w:szCs w:val="24"/>
              </w:rPr>
            </w:pPr>
            <w:r>
              <w:rPr>
                <w:sz w:val="24"/>
                <w:szCs w:val="24"/>
              </w:rPr>
              <w:t>5439,40849</w:t>
            </w:r>
          </w:p>
        </w:tc>
        <w:tc>
          <w:tcPr>
            <w:tcW w:w="1701" w:type="dxa"/>
            <w:tcBorders>
              <w:bottom w:val="single" w:sz="6" w:space="0" w:color="000000"/>
              <w:right w:val="single" w:sz="6" w:space="0" w:color="000000"/>
            </w:tcBorders>
            <w:vAlign w:val="center"/>
          </w:tcPr>
          <w:p w:rsidR="00370526" w:rsidRPr="00B10E25" w:rsidRDefault="00370526" w:rsidP="0045555C">
            <w:pPr>
              <w:spacing w:before="100" w:beforeAutospacing="1" w:after="100" w:afterAutospacing="1"/>
              <w:jc w:val="center"/>
              <w:rPr>
                <w:sz w:val="24"/>
                <w:szCs w:val="24"/>
              </w:rPr>
            </w:pPr>
            <w:r>
              <w:rPr>
                <w:sz w:val="24"/>
                <w:szCs w:val="24"/>
              </w:rPr>
              <w:t>177,89430</w:t>
            </w:r>
          </w:p>
        </w:tc>
        <w:tc>
          <w:tcPr>
            <w:tcW w:w="1355" w:type="dxa"/>
            <w:tcBorders>
              <w:bottom w:val="single" w:sz="6" w:space="0" w:color="000000"/>
              <w:right w:val="single" w:sz="6" w:space="0" w:color="000000"/>
            </w:tcBorders>
            <w:vAlign w:val="center"/>
          </w:tcPr>
          <w:p w:rsidR="00370526" w:rsidRPr="00B10E25" w:rsidRDefault="00370526" w:rsidP="0045555C">
            <w:pPr>
              <w:spacing w:before="100" w:beforeAutospacing="1" w:after="100" w:afterAutospacing="1"/>
              <w:jc w:val="center"/>
              <w:rPr>
                <w:sz w:val="24"/>
                <w:szCs w:val="24"/>
              </w:rPr>
            </w:pPr>
            <w:r>
              <w:rPr>
                <w:sz w:val="24"/>
                <w:szCs w:val="24"/>
              </w:rPr>
              <w:t>32,27995</w:t>
            </w:r>
          </w:p>
        </w:tc>
      </w:tr>
      <w:tr w:rsidR="00BD7C5E" w:rsidRPr="00B10E25" w:rsidTr="0045555C">
        <w:trPr>
          <w:trHeight w:val="492"/>
        </w:trPr>
        <w:tc>
          <w:tcPr>
            <w:tcW w:w="3394" w:type="dxa"/>
            <w:vMerge/>
            <w:tcBorders>
              <w:left w:val="single" w:sz="6" w:space="0" w:color="000000"/>
              <w:bottom w:val="single" w:sz="6" w:space="0" w:color="000000"/>
              <w:right w:val="single" w:sz="6" w:space="0" w:color="000000"/>
            </w:tcBorders>
            <w:vAlign w:val="center"/>
            <w:hideMark/>
          </w:tcPr>
          <w:p w:rsidR="00BD7C5E" w:rsidRPr="00B10E25" w:rsidRDefault="00BD7C5E" w:rsidP="0045555C">
            <w:pPr>
              <w:rPr>
                <w:sz w:val="24"/>
                <w:szCs w:val="24"/>
              </w:rPr>
            </w:pPr>
          </w:p>
        </w:tc>
        <w:tc>
          <w:tcPr>
            <w:tcW w:w="2127" w:type="dxa"/>
            <w:vMerge/>
            <w:tcBorders>
              <w:bottom w:val="single" w:sz="6" w:space="0" w:color="000000"/>
              <w:right w:val="single" w:sz="6" w:space="0" w:color="000000"/>
            </w:tcBorders>
            <w:vAlign w:val="center"/>
            <w:hideMark/>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hideMark/>
          </w:tcPr>
          <w:p w:rsidR="00BD7C5E" w:rsidRPr="00B10E25" w:rsidRDefault="00BD7C5E" w:rsidP="0045555C">
            <w:pPr>
              <w:spacing w:before="100" w:beforeAutospacing="1" w:after="100" w:afterAutospacing="1"/>
              <w:rPr>
                <w:sz w:val="24"/>
                <w:szCs w:val="24"/>
              </w:rPr>
            </w:pPr>
            <w:r w:rsidRPr="00B10E25">
              <w:rPr>
                <w:bCs/>
                <w:sz w:val="24"/>
                <w:szCs w:val="24"/>
              </w:rPr>
              <w:t>в т.ч. по отдельным источникам финансирования:</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p>
        </w:tc>
        <w:tc>
          <w:tcPr>
            <w:tcW w:w="1355"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p>
        </w:tc>
      </w:tr>
      <w:tr w:rsidR="00BD7C5E" w:rsidRPr="00B10E25" w:rsidTr="0045555C">
        <w:trPr>
          <w:trHeight w:val="321"/>
        </w:trPr>
        <w:tc>
          <w:tcPr>
            <w:tcW w:w="3394" w:type="dxa"/>
            <w:vMerge/>
            <w:tcBorders>
              <w:left w:val="single" w:sz="6" w:space="0" w:color="000000"/>
              <w:bottom w:val="single" w:sz="6" w:space="0" w:color="000000"/>
              <w:right w:val="single" w:sz="6" w:space="0" w:color="000000"/>
            </w:tcBorders>
            <w:vAlign w:val="center"/>
          </w:tcPr>
          <w:p w:rsidR="00BD7C5E" w:rsidRPr="00B10E25" w:rsidRDefault="00BD7C5E" w:rsidP="0045555C">
            <w:pPr>
              <w:rPr>
                <w:sz w:val="24"/>
                <w:szCs w:val="24"/>
              </w:rPr>
            </w:pPr>
          </w:p>
        </w:tc>
        <w:tc>
          <w:tcPr>
            <w:tcW w:w="2127" w:type="dxa"/>
            <w:vMerge/>
            <w:tcBorders>
              <w:bottom w:val="single" w:sz="6" w:space="0" w:color="000000"/>
              <w:right w:val="single" w:sz="6" w:space="0" w:color="000000"/>
            </w:tcBorders>
            <w:vAlign w:val="center"/>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rPr>
                <w:bCs/>
                <w:sz w:val="24"/>
                <w:szCs w:val="24"/>
              </w:rPr>
            </w:pPr>
            <w:r w:rsidRPr="00B10E25">
              <w:rPr>
                <w:bCs/>
                <w:sz w:val="24"/>
                <w:szCs w:val="24"/>
              </w:rPr>
              <w:t>Федеральный бюджет</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355"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r>
      <w:tr w:rsidR="00BD7C5E" w:rsidRPr="00B10E25" w:rsidTr="0045555C">
        <w:trPr>
          <w:trHeight w:val="332"/>
        </w:trPr>
        <w:tc>
          <w:tcPr>
            <w:tcW w:w="3394" w:type="dxa"/>
            <w:vMerge/>
            <w:tcBorders>
              <w:left w:val="single" w:sz="6" w:space="0" w:color="000000"/>
              <w:bottom w:val="single" w:sz="6" w:space="0" w:color="000000"/>
              <w:right w:val="single" w:sz="6" w:space="0" w:color="000000"/>
            </w:tcBorders>
            <w:vAlign w:val="center"/>
            <w:hideMark/>
          </w:tcPr>
          <w:p w:rsidR="00BD7C5E" w:rsidRPr="00B10E25" w:rsidRDefault="00BD7C5E" w:rsidP="0045555C">
            <w:pPr>
              <w:rPr>
                <w:sz w:val="24"/>
                <w:szCs w:val="24"/>
              </w:rPr>
            </w:pPr>
          </w:p>
        </w:tc>
        <w:tc>
          <w:tcPr>
            <w:tcW w:w="2127" w:type="dxa"/>
            <w:vMerge/>
            <w:tcBorders>
              <w:bottom w:val="single" w:sz="6" w:space="0" w:color="000000"/>
              <w:right w:val="single" w:sz="6" w:space="0" w:color="000000"/>
            </w:tcBorders>
            <w:vAlign w:val="center"/>
            <w:hideMark/>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vAlign w:val="center"/>
            <w:hideMark/>
          </w:tcPr>
          <w:p w:rsidR="00BD7C5E" w:rsidRPr="00B10E25" w:rsidRDefault="00BD7C5E" w:rsidP="0045555C">
            <w:pPr>
              <w:spacing w:before="100" w:beforeAutospacing="1" w:after="100" w:afterAutospacing="1"/>
              <w:rPr>
                <w:bCs/>
                <w:sz w:val="24"/>
                <w:szCs w:val="24"/>
              </w:rPr>
            </w:pPr>
            <w:r w:rsidRPr="00B10E25">
              <w:rPr>
                <w:bCs/>
                <w:sz w:val="24"/>
                <w:szCs w:val="24"/>
              </w:rPr>
              <w:t>Бюджет Республики Крым</w:t>
            </w:r>
          </w:p>
        </w:tc>
        <w:tc>
          <w:tcPr>
            <w:tcW w:w="1701" w:type="dxa"/>
            <w:tcBorders>
              <w:bottom w:val="single" w:sz="4" w:space="0" w:color="auto"/>
              <w:right w:val="single" w:sz="6" w:space="0" w:color="000000"/>
            </w:tcBorders>
            <w:vAlign w:val="center"/>
          </w:tcPr>
          <w:p w:rsidR="00BD7C5E" w:rsidRPr="00B10E25" w:rsidRDefault="00370526" w:rsidP="0045555C">
            <w:pPr>
              <w:spacing w:before="100" w:beforeAutospacing="1" w:after="100" w:afterAutospacing="1"/>
              <w:jc w:val="center"/>
              <w:rPr>
                <w:sz w:val="24"/>
                <w:szCs w:val="24"/>
              </w:rPr>
            </w:pPr>
            <w:r>
              <w:rPr>
                <w:sz w:val="24"/>
                <w:szCs w:val="24"/>
              </w:rPr>
              <w:t>4264,69090</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355"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r>
      <w:tr w:rsidR="00370526" w:rsidRPr="00B10E25" w:rsidTr="0045555C">
        <w:trPr>
          <w:trHeight w:val="283"/>
        </w:trPr>
        <w:tc>
          <w:tcPr>
            <w:tcW w:w="3394" w:type="dxa"/>
            <w:vMerge/>
            <w:tcBorders>
              <w:left w:val="single" w:sz="6" w:space="0" w:color="000000"/>
              <w:bottom w:val="single" w:sz="6" w:space="0" w:color="000000"/>
              <w:right w:val="single" w:sz="6" w:space="0" w:color="000000"/>
            </w:tcBorders>
            <w:vAlign w:val="center"/>
          </w:tcPr>
          <w:p w:rsidR="00370526" w:rsidRPr="00B10E25" w:rsidRDefault="00370526" w:rsidP="0045555C">
            <w:pPr>
              <w:rPr>
                <w:sz w:val="24"/>
                <w:szCs w:val="24"/>
              </w:rPr>
            </w:pPr>
          </w:p>
        </w:tc>
        <w:tc>
          <w:tcPr>
            <w:tcW w:w="2127" w:type="dxa"/>
            <w:vMerge/>
            <w:tcBorders>
              <w:bottom w:val="single" w:sz="6" w:space="0" w:color="000000"/>
              <w:right w:val="single" w:sz="6" w:space="0" w:color="000000"/>
            </w:tcBorders>
            <w:vAlign w:val="center"/>
          </w:tcPr>
          <w:p w:rsidR="00370526" w:rsidRPr="00B10E25" w:rsidRDefault="00370526" w:rsidP="0045555C">
            <w:pPr>
              <w:jc w:val="center"/>
              <w:rPr>
                <w:sz w:val="24"/>
                <w:szCs w:val="24"/>
              </w:rPr>
            </w:pPr>
          </w:p>
        </w:tc>
        <w:tc>
          <w:tcPr>
            <w:tcW w:w="4842" w:type="dxa"/>
            <w:tcBorders>
              <w:top w:val="single" w:sz="4" w:space="0" w:color="auto"/>
              <w:bottom w:val="single" w:sz="6" w:space="0" w:color="000000"/>
              <w:right w:val="single" w:sz="6" w:space="0" w:color="000000"/>
            </w:tcBorders>
            <w:vAlign w:val="center"/>
          </w:tcPr>
          <w:p w:rsidR="00370526" w:rsidRPr="00B10E25" w:rsidRDefault="00370526" w:rsidP="0045555C">
            <w:pPr>
              <w:spacing w:before="100" w:beforeAutospacing="1" w:after="100" w:afterAutospacing="1"/>
              <w:rPr>
                <w:bCs/>
                <w:sz w:val="24"/>
                <w:szCs w:val="24"/>
              </w:rPr>
            </w:pPr>
            <w:r w:rsidRPr="00B10E25">
              <w:rPr>
                <w:bCs/>
                <w:sz w:val="24"/>
                <w:szCs w:val="24"/>
              </w:rPr>
              <w:t xml:space="preserve">Бюджет </w:t>
            </w:r>
            <w:r w:rsidRPr="00B10E25">
              <w:rPr>
                <w:sz w:val="24"/>
                <w:szCs w:val="24"/>
              </w:rPr>
              <w:t xml:space="preserve">муниципального образования </w:t>
            </w:r>
            <w:proofErr w:type="spellStart"/>
            <w:r>
              <w:rPr>
                <w:sz w:val="24"/>
                <w:szCs w:val="24"/>
              </w:rPr>
              <w:t>Емельяновское</w:t>
            </w:r>
            <w:proofErr w:type="spellEnd"/>
            <w:r w:rsidRPr="00B10E25">
              <w:rPr>
                <w:sz w:val="24"/>
                <w:szCs w:val="24"/>
              </w:rPr>
              <w:t xml:space="preserve"> сельское поселение </w:t>
            </w:r>
            <w:r w:rsidRPr="00B10E25">
              <w:rPr>
                <w:bCs/>
                <w:sz w:val="24"/>
                <w:szCs w:val="24"/>
              </w:rPr>
              <w:t>Нижнегорского района Республики Крым</w:t>
            </w:r>
          </w:p>
        </w:tc>
        <w:tc>
          <w:tcPr>
            <w:tcW w:w="1701" w:type="dxa"/>
            <w:tcBorders>
              <w:top w:val="single" w:sz="4" w:space="0" w:color="auto"/>
              <w:bottom w:val="single" w:sz="6" w:space="0" w:color="000000"/>
              <w:right w:val="single" w:sz="6" w:space="0" w:color="000000"/>
            </w:tcBorders>
            <w:vAlign w:val="center"/>
          </w:tcPr>
          <w:p w:rsidR="00370526" w:rsidRPr="00B10E25" w:rsidRDefault="00370526" w:rsidP="00370526">
            <w:pPr>
              <w:spacing w:before="100" w:beforeAutospacing="1" w:after="100" w:afterAutospacing="1"/>
              <w:jc w:val="center"/>
              <w:rPr>
                <w:sz w:val="24"/>
                <w:szCs w:val="24"/>
              </w:rPr>
            </w:pPr>
            <w:r>
              <w:rPr>
                <w:sz w:val="24"/>
                <w:szCs w:val="24"/>
              </w:rPr>
              <w:t>1048,66759</w:t>
            </w:r>
          </w:p>
        </w:tc>
        <w:tc>
          <w:tcPr>
            <w:tcW w:w="1701" w:type="dxa"/>
            <w:tcBorders>
              <w:top w:val="single" w:sz="4" w:space="0" w:color="auto"/>
              <w:bottom w:val="single" w:sz="6" w:space="0" w:color="000000"/>
              <w:right w:val="single" w:sz="6" w:space="0" w:color="000000"/>
            </w:tcBorders>
            <w:vAlign w:val="center"/>
          </w:tcPr>
          <w:p w:rsidR="00370526" w:rsidRPr="00B10E25" w:rsidRDefault="00370526" w:rsidP="0045555C">
            <w:pPr>
              <w:spacing w:before="100" w:beforeAutospacing="1" w:after="100" w:afterAutospacing="1"/>
              <w:jc w:val="center"/>
              <w:rPr>
                <w:sz w:val="24"/>
                <w:szCs w:val="24"/>
              </w:rPr>
            </w:pPr>
            <w:r>
              <w:rPr>
                <w:sz w:val="24"/>
                <w:szCs w:val="24"/>
              </w:rPr>
              <w:t>177,89430</w:t>
            </w:r>
          </w:p>
        </w:tc>
        <w:tc>
          <w:tcPr>
            <w:tcW w:w="1355" w:type="dxa"/>
            <w:tcBorders>
              <w:top w:val="single" w:sz="4" w:space="0" w:color="auto"/>
              <w:bottom w:val="single" w:sz="6" w:space="0" w:color="000000"/>
              <w:right w:val="single" w:sz="6" w:space="0" w:color="000000"/>
            </w:tcBorders>
            <w:vAlign w:val="center"/>
          </w:tcPr>
          <w:p w:rsidR="00370526" w:rsidRPr="00B10E25" w:rsidRDefault="00370526" w:rsidP="0045555C">
            <w:pPr>
              <w:spacing w:before="100" w:beforeAutospacing="1" w:after="100" w:afterAutospacing="1"/>
              <w:jc w:val="center"/>
              <w:rPr>
                <w:sz w:val="24"/>
                <w:szCs w:val="24"/>
              </w:rPr>
            </w:pPr>
            <w:r>
              <w:rPr>
                <w:sz w:val="24"/>
                <w:szCs w:val="24"/>
              </w:rPr>
              <w:t>32,27995</w:t>
            </w:r>
          </w:p>
        </w:tc>
      </w:tr>
      <w:tr w:rsidR="00BD7C5E" w:rsidRPr="00B10E25" w:rsidTr="0045555C">
        <w:trPr>
          <w:trHeight w:val="417"/>
        </w:trPr>
        <w:tc>
          <w:tcPr>
            <w:tcW w:w="3394" w:type="dxa"/>
            <w:vMerge/>
            <w:tcBorders>
              <w:left w:val="single" w:sz="6" w:space="0" w:color="000000"/>
              <w:bottom w:val="single" w:sz="4" w:space="0" w:color="auto"/>
              <w:right w:val="single" w:sz="6" w:space="0" w:color="000000"/>
            </w:tcBorders>
            <w:vAlign w:val="center"/>
            <w:hideMark/>
          </w:tcPr>
          <w:p w:rsidR="00BD7C5E" w:rsidRPr="00B10E25" w:rsidRDefault="00BD7C5E" w:rsidP="0045555C">
            <w:pPr>
              <w:rPr>
                <w:sz w:val="24"/>
                <w:szCs w:val="24"/>
              </w:rPr>
            </w:pPr>
          </w:p>
        </w:tc>
        <w:tc>
          <w:tcPr>
            <w:tcW w:w="2127" w:type="dxa"/>
            <w:vMerge/>
            <w:tcBorders>
              <w:bottom w:val="single" w:sz="4" w:space="0" w:color="auto"/>
              <w:right w:val="single" w:sz="6" w:space="0" w:color="000000"/>
            </w:tcBorders>
            <w:vAlign w:val="center"/>
            <w:hideMark/>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vAlign w:val="center"/>
            <w:hideMark/>
          </w:tcPr>
          <w:p w:rsidR="00BD7C5E" w:rsidRPr="00B10E25" w:rsidRDefault="00BD7C5E" w:rsidP="0045555C">
            <w:pPr>
              <w:spacing w:before="100" w:beforeAutospacing="1" w:after="100" w:afterAutospacing="1"/>
              <w:rPr>
                <w:sz w:val="24"/>
                <w:szCs w:val="24"/>
              </w:rPr>
            </w:pPr>
            <w:r w:rsidRPr="00B10E25">
              <w:rPr>
                <w:bCs/>
                <w:sz w:val="24"/>
                <w:szCs w:val="24"/>
              </w:rPr>
              <w:t>Внебюджетные средства</w:t>
            </w:r>
          </w:p>
        </w:tc>
        <w:tc>
          <w:tcPr>
            <w:tcW w:w="1701" w:type="dxa"/>
            <w:tcBorders>
              <w:bottom w:val="single" w:sz="4" w:space="0" w:color="auto"/>
              <w:right w:val="single" w:sz="6" w:space="0" w:color="000000"/>
            </w:tcBorders>
            <w:vAlign w:val="center"/>
          </w:tcPr>
          <w:p w:rsidR="00BD7C5E" w:rsidRPr="00B10E25" w:rsidRDefault="00E56E96" w:rsidP="0045555C">
            <w:pPr>
              <w:spacing w:before="100" w:beforeAutospacing="1" w:after="100" w:afterAutospacing="1"/>
              <w:jc w:val="center"/>
              <w:rPr>
                <w:sz w:val="24"/>
                <w:szCs w:val="24"/>
              </w:rPr>
            </w:pPr>
            <w:r>
              <w:rPr>
                <w:sz w:val="24"/>
                <w:szCs w:val="24"/>
              </w:rPr>
              <w:t>126,050</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355"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r>
      <w:tr w:rsidR="00BD7C5E" w:rsidRPr="00B10E25" w:rsidTr="0045555C">
        <w:trPr>
          <w:trHeight w:val="417"/>
        </w:trPr>
        <w:tc>
          <w:tcPr>
            <w:tcW w:w="15120" w:type="dxa"/>
            <w:gridSpan w:val="6"/>
            <w:tcBorders>
              <w:left w:val="single" w:sz="6" w:space="0" w:color="000000"/>
              <w:bottom w:val="single" w:sz="4" w:space="0" w:color="auto"/>
              <w:right w:val="single" w:sz="6" w:space="0" w:color="000000"/>
            </w:tcBorders>
            <w:vAlign w:val="center"/>
          </w:tcPr>
          <w:p w:rsidR="00BD7C5E" w:rsidRPr="00B10E25" w:rsidRDefault="00BD7C5E" w:rsidP="0045555C">
            <w:pPr>
              <w:spacing w:before="100" w:beforeAutospacing="1" w:after="100" w:afterAutospacing="1"/>
              <w:rPr>
                <w:sz w:val="24"/>
                <w:szCs w:val="24"/>
              </w:rPr>
            </w:pPr>
            <w:r w:rsidRPr="00B10E25">
              <w:rPr>
                <w:sz w:val="24"/>
                <w:szCs w:val="24"/>
              </w:rPr>
              <w:t>в том числе по мероприятиям:</w:t>
            </w:r>
          </w:p>
        </w:tc>
      </w:tr>
      <w:tr w:rsidR="00E56E96" w:rsidRPr="00B10E25" w:rsidTr="0045555C">
        <w:trPr>
          <w:trHeight w:val="417"/>
        </w:trPr>
        <w:tc>
          <w:tcPr>
            <w:tcW w:w="3394" w:type="dxa"/>
            <w:vMerge w:val="restart"/>
            <w:tcBorders>
              <w:left w:val="single" w:sz="6" w:space="0" w:color="000000"/>
              <w:right w:val="single" w:sz="6" w:space="0" w:color="000000"/>
            </w:tcBorders>
            <w:vAlign w:val="center"/>
          </w:tcPr>
          <w:p w:rsidR="00E56E96" w:rsidRPr="00B10E25" w:rsidRDefault="00E56E96" w:rsidP="0045555C">
            <w:pPr>
              <w:rPr>
                <w:sz w:val="24"/>
                <w:szCs w:val="24"/>
              </w:rPr>
            </w:pPr>
            <w:r w:rsidRPr="00B10E25">
              <w:rPr>
                <w:sz w:val="24"/>
                <w:szCs w:val="24"/>
              </w:rPr>
              <w:t>Расходы на реализацию мероприятий по благоустройству поселения в рамках программного направления расходов</w:t>
            </w:r>
          </w:p>
        </w:tc>
        <w:tc>
          <w:tcPr>
            <w:tcW w:w="2127" w:type="dxa"/>
            <w:vMerge w:val="restart"/>
            <w:tcBorders>
              <w:right w:val="single" w:sz="6" w:space="0" w:color="000000"/>
            </w:tcBorders>
            <w:vAlign w:val="center"/>
          </w:tcPr>
          <w:p w:rsidR="00E56E96" w:rsidRPr="00B10E25" w:rsidRDefault="00E56E96" w:rsidP="0045555C">
            <w:pPr>
              <w:jc w:val="center"/>
              <w:rPr>
                <w:sz w:val="24"/>
                <w:szCs w:val="24"/>
              </w:rPr>
            </w:pPr>
            <w:r w:rsidRPr="00B10E25">
              <w:rPr>
                <w:bCs/>
                <w:sz w:val="24"/>
                <w:szCs w:val="24"/>
              </w:rPr>
              <w:t xml:space="preserve">Администрация </w:t>
            </w:r>
            <w:proofErr w:type="spellStart"/>
            <w:r>
              <w:rPr>
                <w:sz w:val="24"/>
                <w:szCs w:val="24"/>
              </w:rPr>
              <w:t>Емельяновского</w:t>
            </w:r>
            <w:proofErr w:type="spellEnd"/>
            <w:r w:rsidRPr="00B10E25">
              <w:rPr>
                <w:bCs/>
                <w:sz w:val="24"/>
                <w:szCs w:val="24"/>
              </w:rPr>
              <w:t xml:space="preserve"> сельского поселения Нижнегорского района Республики Крым</w:t>
            </w:r>
          </w:p>
        </w:tc>
        <w:tc>
          <w:tcPr>
            <w:tcW w:w="4842" w:type="dxa"/>
            <w:tcBorders>
              <w:bottom w:val="single" w:sz="4" w:space="0" w:color="auto"/>
              <w:right w:val="single" w:sz="6" w:space="0" w:color="000000"/>
            </w:tcBorders>
          </w:tcPr>
          <w:p w:rsidR="00E56E96" w:rsidRPr="00B10E25" w:rsidRDefault="00E56E96" w:rsidP="0045555C">
            <w:pPr>
              <w:spacing w:before="100" w:beforeAutospacing="1" w:after="100" w:afterAutospacing="1"/>
              <w:rPr>
                <w:sz w:val="24"/>
                <w:szCs w:val="24"/>
              </w:rPr>
            </w:pPr>
            <w:r w:rsidRPr="00B10E25">
              <w:rPr>
                <w:bCs/>
                <w:sz w:val="24"/>
                <w:szCs w:val="24"/>
              </w:rPr>
              <w:t>Всего:</w:t>
            </w:r>
          </w:p>
        </w:tc>
        <w:tc>
          <w:tcPr>
            <w:tcW w:w="1701" w:type="dxa"/>
            <w:tcBorders>
              <w:bottom w:val="single" w:sz="4" w:space="0" w:color="auto"/>
              <w:right w:val="single" w:sz="6" w:space="0" w:color="000000"/>
            </w:tcBorders>
            <w:vAlign w:val="center"/>
          </w:tcPr>
          <w:p w:rsidR="00E56E96" w:rsidRPr="00B10E25" w:rsidRDefault="00E56E96" w:rsidP="0045555C">
            <w:pPr>
              <w:spacing w:before="100" w:beforeAutospacing="1" w:after="100" w:afterAutospacing="1"/>
              <w:jc w:val="center"/>
              <w:rPr>
                <w:sz w:val="24"/>
                <w:szCs w:val="24"/>
              </w:rPr>
            </w:pPr>
            <w:r>
              <w:rPr>
                <w:sz w:val="24"/>
                <w:szCs w:val="24"/>
              </w:rPr>
              <w:t>785,97596</w:t>
            </w:r>
          </w:p>
        </w:tc>
        <w:tc>
          <w:tcPr>
            <w:tcW w:w="1701" w:type="dxa"/>
            <w:tcBorders>
              <w:bottom w:val="single" w:sz="4" w:space="0" w:color="auto"/>
              <w:right w:val="single" w:sz="6" w:space="0" w:color="000000"/>
            </w:tcBorders>
            <w:vAlign w:val="center"/>
          </w:tcPr>
          <w:p w:rsidR="00E56E96" w:rsidRPr="00B10E25" w:rsidRDefault="00E56E96" w:rsidP="0045555C">
            <w:pPr>
              <w:spacing w:before="100" w:beforeAutospacing="1" w:after="100" w:afterAutospacing="1"/>
              <w:jc w:val="center"/>
              <w:rPr>
                <w:sz w:val="24"/>
                <w:szCs w:val="24"/>
              </w:rPr>
            </w:pPr>
            <w:r>
              <w:rPr>
                <w:sz w:val="24"/>
                <w:szCs w:val="24"/>
              </w:rPr>
              <w:t>177,89430</w:t>
            </w:r>
          </w:p>
        </w:tc>
        <w:tc>
          <w:tcPr>
            <w:tcW w:w="1355" w:type="dxa"/>
            <w:tcBorders>
              <w:bottom w:val="single" w:sz="4" w:space="0" w:color="auto"/>
              <w:right w:val="single" w:sz="6" w:space="0" w:color="000000"/>
            </w:tcBorders>
            <w:vAlign w:val="center"/>
          </w:tcPr>
          <w:p w:rsidR="00E56E96" w:rsidRPr="00B10E25" w:rsidRDefault="00E56E96" w:rsidP="0045555C">
            <w:pPr>
              <w:spacing w:before="100" w:beforeAutospacing="1" w:after="100" w:afterAutospacing="1"/>
              <w:jc w:val="center"/>
              <w:rPr>
                <w:sz w:val="24"/>
                <w:szCs w:val="24"/>
              </w:rPr>
            </w:pPr>
            <w:r>
              <w:rPr>
                <w:sz w:val="24"/>
                <w:szCs w:val="24"/>
              </w:rPr>
              <w:t>32,27995</w:t>
            </w:r>
          </w:p>
        </w:tc>
      </w:tr>
      <w:tr w:rsidR="00BD7C5E" w:rsidRPr="00B10E25" w:rsidTr="0045555C">
        <w:trPr>
          <w:trHeight w:val="417"/>
        </w:trPr>
        <w:tc>
          <w:tcPr>
            <w:tcW w:w="3394" w:type="dxa"/>
            <w:vMerge/>
            <w:tcBorders>
              <w:left w:val="single" w:sz="6" w:space="0" w:color="000000"/>
              <w:right w:val="single" w:sz="6" w:space="0" w:color="000000"/>
            </w:tcBorders>
            <w:vAlign w:val="center"/>
          </w:tcPr>
          <w:p w:rsidR="00BD7C5E" w:rsidRPr="00B10E25" w:rsidRDefault="00BD7C5E" w:rsidP="0045555C">
            <w:pPr>
              <w:rPr>
                <w:sz w:val="24"/>
                <w:szCs w:val="24"/>
              </w:rPr>
            </w:pPr>
          </w:p>
        </w:tc>
        <w:tc>
          <w:tcPr>
            <w:tcW w:w="2127" w:type="dxa"/>
            <w:vMerge/>
            <w:tcBorders>
              <w:right w:val="single" w:sz="6" w:space="0" w:color="000000"/>
            </w:tcBorders>
            <w:vAlign w:val="center"/>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tcPr>
          <w:p w:rsidR="00BD7C5E" w:rsidRPr="00B10E25" w:rsidRDefault="00BD7C5E" w:rsidP="0045555C">
            <w:pPr>
              <w:spacing w:before="100" w:beforeAutospacing="1" w:after="100" w:afterAutospacing="1"/>
              <w:rPr>
                <w:sz w:val="24"/>
                <w:szCs w:val="24"/>
              </w:rPr>
            </w:pPr>
            <w:r w:rsidRPr="00B10E25">
              <w:rPr>
                <w:bCs/>
                <w:sz w:val="24"/>
                <w:szCs w:val="24"/>
              </w:rPr>
              <w:t>в т.ч. по отдельным источникам финансирования:</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p>
        </w:tc>
        <w:tc>
          <w:tcPr>
            <w:tcW w:w="1355"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p>
        </w:tc>
      </w:tr>
      <w:tr w:rsidR="00BD7C5E" w:rsidRPr="00B10E25" w:rsidTr="0045555C">
        <w:trPr>
          <w:trHeight w:val="417"/>
        </w:trPr>
        <w:tc>
          <w:tcPr>
            <w:tcW w:w="3394" w:type="dxa"/>
            <w:vMerge/>
            <w:tcBorders>
              <w:left w:val="single" w:sz="6" w:space="0" w:color="000000"/>
              <w:right w:val="single" w:sz="6" w:space="0" w:color="000000"/>
            </w:tcBorders>
            <w:vAlign w:val="center"/>
          </w:tcPr>
          <w:p w:rsidR="00BD7C5E" w:rsidRPr="00B10E25" w:rsidRDefault="00BD7C5E" w:rsidP="0045555C">
            <w:pPr>
              <w:rPr>
                <w:sz w:val="24"/>
                <w:szCs w:val="24"/>
              </w:rPr>
            </w:pPr>
          </w:p>
        </w:tc>
        <w:tc>
          <w:tcPr>
            <w:tcW w:w="2127" w:type="dxa"/>
            <w:vMerge/>
            <w:tcBorders>
              <w:right w:val="single" w:sz="6" w:space="0" w:color="000000"/>
            </w:tcBorders>
            <w:vAlign w:val="center"/>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rPr>
                <w:bCs/>
                <w:sz w:val="24"/>
                <w:szCs w:val="24"/>
              </w:rPr>
            </w:pPr>
            <w:r w:rsidRPr="00B10E25">
              <w:rPr>
                <w:bCs/>
                <w:sz w:val="24"/>
                <w:szCs w:val="24"/>
              </w:rPr>
              <w:t>Федеральный бюджет</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355"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r>
      <w:tr w:rsidR="00BD7C5E" w:rsidRPr="00B10E25" w:rsidTr="0045555C">
        <w:trPr>
          <w:trHeight w:val="417"/>
        </w:trPr>
        <w:tc>
          <w:tcPr>
            <w:tcW w:w="3394" w:type="dxa"/>
            <w:vMerge/>
            <w:tcBorders>
              <w:left w:val="single" w:sz="6" w:space="0" w:color="000000"/>
              <w:right w:val="single" w:sz="6" w:space="0" w:color="000000"/>
            </w:tcBorders>
            <w:vAlign w:val="center"/>
          </w:tcPr>
          <w:p w:rsidR="00BD7C5E" w:rsidRPr="00B10E25" w:rsidRDefault="00BD7C5E" w:rsidP="0045555C">
            <w:pPr>
              <w:rPr>
                <w:sz w:val="24"/>
                <w:szCs w:val="24"/>
              </w:rPr>
            </w:pPr>
          </w:p>
        </w:tc>
        <w:tc>
          <w:tcPr>
            <w:tcW w:w="2127" w:type="dxa"/>
            <w:vMerge/>
            <w:tcBorders>
              <w:right w:val="single" w:sz="6" w:space="0" w:color="000000"/>
            </w:tcBorders>
            <w:vAlign w:val="center"/>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rPr>
                <w:bCs/>
                <w:sz w:val="24"/>
                <w:szCs w:val="24"/>
              </w:rPr>
            </w:pPr>
            <w:r w:rsidRPr="00B10E25">
              <w:rPr>
                <w:bCs/>
                <w:sz w:val="24"/>
                <w:szCs w:val="24"/>
              </w:rPr>
              <w:t>Бюджет Республики Крым</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355"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r>
      <w:tr w:rsidR="00BD7C5E" w:rsidRPr="00B10E25" w:rsidTr="0045555C">
        <w:trPr>
          <w:trHeight w:val="417"/>
        </w:trPr>
        <w:tc>
          <w:tcPr>
            <w:tcW w:w="3394" w:type="dxa"/>
            <w:vMerge/>
            <w:tcBorders>
              <w:left w:val="single" w:sz="6" w:space="0" w:color="000000"/>
              <w:right w:val="single" w:sz="6" w:space="0" w:color="000000"/>
            </w:tcBorders>
            <w:vAlign w:val="center"/>
          </w:tcPr>
          <w:p w:rsidR="00BD7C5E" w:rsidRPr="00B10E25" w:rsidRDefault="00BD7C5E" w:rsidP="0045555C">
            <w:pPr>
              <w:rPr>
                <w:sz w:val="24"/>
                <w:szCs w:val="24"/>
              </w:rPr>
            </w:pPr>
          </w:p>
        </w:tc>
        <w:tc>
          <w:tcPr>
            <w:tcW w:w="2127" w:type="dxa"/>
            <w:vMerge/>
            <w:tcBorders>
              <w:right w:val="single" w:sz="6" w:space="0" w:color="000000"/>
            </w:tcBorders>
            <w:vAlign w:val="center"/>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vAlign w:val="center"/>
          </w:tcPr>
          <w:p w:rsidR="00BD7C5E" w:rsidRPr="00B10E25" w:rsidRDefault="00BD7C5E" w:rsidP="00BD7C5E">
            <w:pPr>
              <w:spacing w:before="100" w:beforeAutospacing="1" w:after="100" w:afterAutospacing="1"/>
              <w:rPr>
                <w:bCs/>
                <w:sz w:val="24"/>
                <w:szCs w:val="24"/>
              </w:rPr>
            </w:pPr>
            <w:r w:rsidRPr="00B10E25">
              <w:rPr>
                <w:bCs/>
                <w:sz w:val="24"/>
                <w:szCs w:val="24"/>
              </w:rPr>
              <w:t xml:space="preserve">Бюджет </w:t>
            </w:r>
            <w:r w:rsidRPr="00B10E25">
              <w:rPr>
                <w:sz w:val="24"/>
                <w:szCs w:val="24"/>
              </w:rPr>
              <w:t xml:space="preserve">муниципального образования </w:t>
            </w:r>
            <w:proofErr w:type="spellStart"/>
            <w:r>
              <w:rPr>
                <w:sz w:val="24"/>
                <w:szCs w:val="24"/>
              </w:rPr>
              <w:t>Емельяновское</w:t>
            </w:r>
            <w:proofErr w:type="spellEnd"/>
            <w:r w:rsidRPr="00B10E25">
              <w:rPr>
                <w:sz w:val="24"/>
                <w:szCs w:val="24"/>
              </w:rPr>
              <w:t xml:space="preserve"> сельское поселение </w:t>
            </w:r>
            <w:r w:rsidRPr="00B10E25">
              <w:rPr>
                <w:bCs/>
                <w:sz w:val="24"/>
                <w:szCs w:val="24"/>
              </w:rPr>
              <w:t>Нижнегорского района Республики Крым</w:t>
            </w:r>
          </w:p>
        </w:tc>
        <w:tc>
          <w:tcPr>
            <w:tcW w:w="1701" w:type="dxa"/>
            <w:tcBorders>
              <w:bottom w:val="single" w:sz="4" w:space="0" w:color="auto"/>
              <w:right w:val="single" w:sz="6" w:space="0" w:color="000000"/>
            </w:tcBorders>
            <w:vAlign w:val="center"/>
          </w:tcPr>
          <w:p w:rsidR="00BD7C5E" w:rsidRPr="00B10E25" w:rsidRDefault="00E56E96" w:rsidP="00E56E96">
            <w:pPr>
              <w:spacing w:before="100" w:beforeAutospacing="1" w:after="100" w:afterAutospacing="1"/>
              <w:jc w:val="center"/>
              <w:rPr>
                <w:sz w:val="24"/>
                <w:szCs w:val="24"/>
              </w:rPr>
            </w:pPr>
            <w:r>
              <w:rPr>
                <w:sz w:val="24"/>
                <w:szCs w:val="24"/>
              </w:rPr>
              <w:t>785,97596</w:t>
            </w:r>
          </w:p>
        </w:tc>
        <w:tc>
          <w:tcPr>
            <w:tcW w:w="1701" w:type="dxa"/>
            <w:tcBorders>
              <w:bottom w:val="single" w:sz="4" w:space="0" w:color="auto"/>
              <w:right w:val="single" w:sz="6" w:space="0" w:color="000000"/>
            </w:tcBorders>
            <w:vAlign w:val="center"/>
          </w:tcPr>
          <w:p w:rsidR="00BD7C5E" w:rsidRPr="00B10E25" w:rsidRDefault="00E56E96" w:rsidP="0045555C">
            <w:pPr>
              <w:spacing w:before="100" w:beforeAutospacing="1" w:after="100" w:afterAutospacing="1"/>
              <w:jc w:val="center"/>
              <w:rPr>
                <w:sz w:val="24"/>
                <w:szCs w:val="24"/>
              </w:rPr>
            </w:pPr>
            <w:r>
              <w:rPr>
                <w:sz w:val="24"/>
                <w:szCs w:val="24"/>
              </w:rPr>
              <w:t>177,89430</w:t>
            </w:r>
          </w:p>
        </w:tc>
        <w:tc>
          <w:tcPr>
            <w:tcW w:w="1355" w:type="dxa"/>
            <w:tcBorders>
              <w:bottom w:val="single" w:sz="4" w:space="0" w:color="auto"/>
              <w:right w:val="single" w:sz="6" w:space="0" w:color="000000"/>
            </w:tcBorders>
            <w:vAlign w:val="center"/>
          </w:tcPr>
          <w:p w:rsidR="00BD7C5E" w:rsidRPr="00B10E25" w:rsidRDefault="00E56E96" w:rsidP="0045555C">
            <w:pPr>
              <w:spacing w:before="100" w:beforeAutospacing="1" w:after="100" w:afterAutospacing="1"/>
              <w:jc w:val="center"/>
              <w:rPr>
                <w:sz w:val="24"/>
                <w:szCs w:val="24"/>
              </w:rPr>
            </w:pPr>
            <w:r>
              <w:rPr>
                <w:sz w:val="24"/>
                <w:szCs w:val="24"/>
              </w:rPr>
              <w:t>32,27995</w:t>
            </w:r>
          </w:p>
        </w:tc>
      </w:tr>
      <w:tr w:rsidR="00BD7C5E" w:rsidRPr="00B10E25" w:rsidTr="0045555C">
        <w:trPr>
          <w:trHeight w:val="417"/>
        </w:trPr>
        <w:tc>
          <w:tcPr>
            <w:tcW w:w="3394" w:type="dxa"/>
            <w:vMerge/>
            <w:tcBorders>
              <w:left w:val="single" w:sz="6" w:space="0" w:color="000000"/>
              <w:bottom w:val="single" w:sz="4" w:space="0" w:color="auto"/>
              <w:right w:val="single" w:sz="6" w:space="0" w:color="000000"/>
            </w:tcBorders>
            <w:vAlign w:val="center"/>
          </w:tcPr>
          <w:p w:rsidR="00BD7C5E" w:rsidRPr="00B10E25" w:rsidRDefault="00BD7C5E" w:rsidP="0045555C">
            <w:pPr>
              <w:rPr>
                <w:sz w:val="24"/>
                <w:szCs w:val="24"/>
              </w:rPr>
            </w:pPr>
          </w:p>
        </w:tc>
        <w:tc>
          <w:tcPr>
            <w:tcW w:w="2127" w:type="dxa"/>
            <w:vMerge/>
            <w:tcBorders>
              <w:bottom w:val="single" w:sz="4" w:space="0" w:color="auto"/>
              <w:right w:val="single" w:sz="6" w:space="0" w:color="000000"/>
            </w:tcBorders>
            <w:vAlign w:val="center"/>
          </w:tcPr>
          <w:p w:rsidR="00BD7C5E" w:rsidRPr="00B10E25" w:rsidRDefault="00BD7C5E" w:rsidP="0045555C">
            <w:pPr>
              <w:jc w:val="center"/>
              <w:rPr>
                <w:sz w:val="24"/>
                <w:szCs w:val="24"/>
              </w:rPr>
            </w:pPr>
          </w:p>
        </w:tc>
        <w:tc>
          <w:tcPr>
            <w:tcW w:w="4842"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rPr>
                <w:sz w:val="24"/>
                <w:szCs w:val="24"/>
              </w:rPr>
            </w:pPr>
            <w:r w:rsidRPr="00B10E25">
              <w:rPr>
                <w:bCs/>
                <w:sz w:val="24"/>
                <w:szCs w:val="24"/>
              </w:rPr>
              <w:t>Внебюджетные средства</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701"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355" w:type="dxa"/>
            <w:tcBorders>
              <w:bottom w:val="single" w:sz="4" w:space="0" w:color="auto"/>
              <w:right w:val="single" w:sz="6" w:space="0" w:color="000000"/>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r>
      <w:tr w:rsidR="00BD7C5E" w:rsidRPr="00B10E25" w:rsidTr="0045555C">
        <w:trPr>
          <w:trHeight w:val="417"/>
        </w:trPr>
        <w:tc>
          <w:tcPr>
            <w:tcW w:w="3394" w:type="dxa"/>
            <w:vMerge w:val="restart"/>
            <w:tcBorders>
              <w:top w:val="single" w:sz="4" w:space="0" w:color="auto"/>
              <w:left w:val="single" w:sz="4" w:space="0" w:color="auto"/>
              <w:right w:val="single" w:sz="4" w:space="0" w:color="auto"/>
            </w:tcBorders>
            <w:vAlign w:val="center"/>
          </w:tcPr>
          <w:p w:rsidR="00BD7C5E" w:rsidRPr="00EF1472" w:rsidRDefault="00EF1472" w:rsidP="00BD7C5E">
            <w:pPr>
              <w:jc w:val="center"/>
              <w:rPr>
                <w:sz w:val="24"/>
                <w:szCs w:val="24"/>
              </w:rPr>
            </w:pPr>
            <w:r w:rsidRPr="00EF1472">
              <w:rPr>
                <w:noProof/>
                <w:sz w:val="24"/>
                <w:szCs w:val="24"/>
              </w:rPr>
              <w:lastRenderedPageBreak/>
              <w:t>Работы по благоустройству общественной территории, расположенной по адресу: Республика Крым, Нижнегорский р-н, Емельяновское сельское поселение, с.Емельяновка, ул.Центральная (мощение тротуаров и пешеходных дорожек)</w:t>
            </w:r>
          </w:p>
        </w:tc>
        <w:tc>
          <w:tcPr>
            <w:tcW w:w="2127" w:type="dxa"/>
            <w:vMerge w:val="restart"/>
            <w:tcBorders>
              <w:top w:val="single" w:sz="4" w:space="0" w:color="auto"/>
              <w:left w:val="single" w:sz="4" w:space="0" w:color="auto"/>
              <w:right w:val="single" w:sz="4" w:space="0" w:color="auto"/>
            </w:tcBorders>
            <w:vAlign w:val="center"/>
          </w:tcPr>
          <w:p w:rsidR="00BD7C5E" w:rsidRPr="00B10E25" w:rsidRDefault="00BD7C5E" w:rsidP="00BD7C5E">
            <w:pPr>
              <w:jc w:val="center"/>
              <w:rPr>
                <w:sz w:val="24"/>
                <w:szCs w:val="24"/>
              </w:rPr>
            </w:pPr>
            <w:r w:rsidRPr="00B10E25">
              <w:rPr>
                <w:bCs/>
                <w:sz w:val="24"/>
                <w:szCs w:val="24"/>
              </w:rPr>
              <w:t xml:space="preserve">Администрация </w:t>
            </w:r>
            <w:proofErr w:type="spellStart"/>
            <w:r>
              <w:rPr>
                <w:bCs/>
                <w:sz w:val="24"/>
                <w:szCs w:val="24"/>
              </w:rPr>
              <w:t>Емель</w:t>
            </w:r>
            <w:r w:rsidR="00EF1472">
              <w:rPr>
                <w:bCs/>
                <w:sz w:val="24"/>
                <w:szCs w:val="24"/>
              </w:rPr>
              <w:t>я</w:t>
            </w:r>
            <w:r>
              <w:rPr>
                <w:bCs/>
                <w:sz w:val="24"/>
                <w:szCs w:val="24"/>
              </w:rPr>
              <w:t>новского</w:t>
            </w:r>
            <w:proofErr w:type="spellEnd"/>
            <w:r w:rsidRPr="00B10E25">
              <w:rPr>
                <w:bCs/>
                <w:sz w:val="24"/>
                <w:szCs w:val="24"/>
              </w:rPr>
              <w:t xml:space="preserve"> сельского поселения Нижнегорского района Республики Крым</w:t>
            </w:r>
          </w:p>
        </w:tc>
        <w:tc>
          <w:tcPr>
            <w:tcW w:w="4842" w:type="dxa"/>
            <w:tcBorders>
              <w:top w:val="single" w:sz="4" w:space="0" w:color="auto"/>
              <w:left w:val="single" w:sz="4" w:space="0" w:color="auto"/>
              <w:bottom w:val="single" w:sz="4" w:space="0" w:color="auto"/>
              <w:right w:val="single" w:sz="4" w:space="0" w:color="auto"/>
            </w:tcBorders>
          </w:tcPr>
          <w:p w:rsidR="00BD7C5E" w:rsidRPr="00B10E25" w:rsidRDefault="00BD7C5E" w:rsidP="0045555C">
            <w:pPr>
              <w:spacing w:before="100" w:beforeAutospacing="1" w:after="100" w:afterAutospacing="1"/>
              <w:rPr>
                <w:sz w:val="24"/>
                <w:szCs w:val="24"/>
              </w:rPr>
            </w:pPr>
            <w:r w:rsidRPr="00B10E25">
              <w:rPr>
                <w:bCs/>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EF1472" w:rsidP="0045555C">
            <w:pPr>
              <w:spacing w:before="100" w:beforeAutospacing="1" w:after="100" w:afterAutospacing="1"/>
              <w:jc w:val="center"/>
              <w:rPr>
                <w:sz w:val="24"/>
                <w:szCs w:val="24"/>
              </w:rPr>
            </w:pPr>
            <w:r>
              <w:rPr>
                <w:sz w:val="24"/>
                <w:szCs w:val="24"/>
              </w:rPr>
              <w:t>999,600</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c>
          <w:tcPr>
            <w:tcW w:w="1355"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r>
      <w:tr w:rsidR="00BD7C5E" w:rsidRPr="00B10E25" w:rsidTr="0045555C">
        <w:trPr>
          <w:trHeight w:val="417"/>
        </w:trPr>
        <w:tc>
          <w:tcPr>
            <w:tcW w:w="3394" w:type="dxa"/>
            <w:vMerge/>
            <w:tcBorders>
              <w:left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tcPr>
          <w:p w:rsidR="00BD7C5E" w:rsidRPr="00B10E25" w:rsidRDefault="00BD7C5E" w:rsidP="0045555C">
            <w:pPr>
              <w:spacing w:before="100" w:beforeAutospacing="1" w:after="100" w:afterAutospacing="1"/>
              <w:rPr>
                <w:sz w:val="24"/>
                <w:szCs w:val="24"/>
              </w:rPr>
            </w:pPr>
            <w:r w:rsidRPr="00B10E25">
              <w:rPr>
                <w:bCs/>
                <w:sz w:val="24"/>
                <w:szCs w:val="24"/>
              </w:rPr>
              <w:t>в т.ч. по отдельным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spacing w:before="100" w:beforeAutospacing="1" w:after="100" w:afterAutospacing="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c>
          <w:tcPr>
            <w:tcW w:w="1355"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r>
      <w:tr w:rsidR="00BD7C5E" w:rsidRPr="00B10E25" w:rsidTr="0045555C">
        <w:trPr>
          <w:trHeight w:val="417"/>
        </w:trPr>
        <w:tc>
          <w:tcPr>
            <w:tcW w:w="3394" w:type="dxa"/>
            <w:vMerge/>
            <w:tcBorders>
              <w:left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spacing w:before="100" w:beforeAutospacing="1" w:after="100" w:afterAutospacing="1"/>
              <w:rPr>
                <w:bCs/>
                <w:sz w:val="24"/>
                <w:szCs w:val="24"/>
              </w:rPr>
            </w:pPr>
            <w:r w:rsidRPr="00B10E25">
              <w:rPr>
                <w:bCs/>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spacing w:before="100" w:beforeAutospacing="1" w:after="100" w:afterAutospacing="1"/>
              <w:jc w:val="center"/>
              <w:rPr>
                <w:sz w:val="24"/>
                <w:szCs w:val="24"/>
              </w:rPr>
            </w:pPr>
            <w:r w:rsidRPr="00B10E25">
              <w:rPr>
                <w:sz w:val="24"/>
                <w:szCs w:val="24"/>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c>
          <w:tcPr>
            <w:tcW w:w="1355"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r>
      <w:tr w:rsidR="00BD7C5E" w:rsidRPr="00B10E25" w:rsidTr="0045555C">
        <w:trPr>
          <w:trHeight w:val="417"/>
        </w:trPr>
        <w:tc>
          <w:tcPr>
            <w:tcW w:w="3394" w:type="dxa"/>
            <w:vMerge/>
            <w:tcBorders>
              <w:left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spacing w:before="100" w:beforeAutospacing="1" w:after="100" w:afterAutospacing="1"/>
              <w:rPr>
                <w:bCs/>
                <w:sz w:val="24"/>
                <w:szCs w:val="24"/>
              </w:rPr>
            </w:pPr>
            <w:r w:rsidRPr="00B10E25">
              <w:rPr>
                <w:bCs/>
                <w:sz w:val="24"/>
                <w:szCs w:val="24"/>
              </w:rPr>
              <w:t>Бюджет Республики Крым</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EF1472" w:rsidP="0045555C">
            <w:pPr>
              <w:spacing w:before="100" w:beforeAutospacing="1" w:after="100" w:afterAutospacing="1"/>
              <w:jc w:val="center"/>
              <w:rPr>
                <w:sz w:val="24"/>
                <w:szCs w:val="24"/>
              </w:rPr>
            </w:pPr>
            <w:r>
              <w:rPr>
                <w:sz w:val="24"/>
                <w:szCs w:val="24"/>
              </w:rPr>
              <w:t>793,550</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c>
          <w:tcPr>
            <w:tcW w:w="1355"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r>
      <w:tr w:rsidR="00BD7C5E" w:rsidRPr="00B10E25" w:rsidTr="0045555C">
        <w:trPr>
          <w:trHeight w:val="417"/>
        </w:trPr>
        <w:tc>
          <w:tcPr>
            <w:tcW w:w="3394" w:type="dxa"/>
            <w:vMerge/>
            <w:tcBorders>
              <w:left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BD7C5E">
            <w:pPr>
              <w:spacing w:before="100" w:beforeAutospacing="1" w:after="100" w:afterAutospacing="1"/>
              <w:rPr>
                <w:bCs/>
                <w:sz w:val="24"/>
                <w:szCs w:val="24"/>
              </w:rPr>
            </w:pPr>
            <w:r w:rsidRPr="00B10E25">
              <w:rPr>
                <w:bCs/>
                <w:sz w:val="24"/>
                <w:szCs w:val="24"/>
              </w:rPr>
              <w:t xml:space="preserve">Бюджет </w:t>
            </w:r>
            <w:r w:rsidRPr="00B10E25">
              <w:rPr>
                <w:sz w:val="24"/>
                <w:szCs w:val="24"/>
              </w:rPr>
              <w:t xml:space="preserve">муниципального образования </w:t>
            </w:r>
            <w:proofErr w:type="spellStart"/>
            <w:r>
              <w:rPr>
                <w:sz w:val="24"/>
                <w:szCs w:val="24"/>
              </w:rPr>
              <w:t>Емельяновское</w:t>
            </w:r>
            <w:proofErr w:type="spellEnd"/>
            <w:r w:rsidRPr="00B10E25">
              <w:rPr>
                <w:sz w:val="24"/>
                <w:szCs w:val="24"/>
              </w:rPr>
              <w:t xml:space="preserve"> сельское поселение </w:t>
            </w:r>
            <w:r w:rsidRPr="00B10E25">
              <w:rPr>
                <w:bCs/>
                <w:sz w:val="24"/>
                <w:szCs w:val="24"/>
              </w:rPr>
              <w:t>Нижнегорского района Республики Крым</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EF1472" w:rsidP="0045555C">
            <w:pPr>
              <w:spacing w:before="100" w:beforeAutospacing="1" w:after="100" w:afterAutospacing="1"/>
              <w:jc w:val="center"/>
              <w:rPr>
                <w:sz w:val="24"/>
                <w:szCs w:val="24"/>
              </w:rPr>
            </w:pPr>
            <w:r>
              <w:rPr>
                <w:sz w:val="24"/>
                <w:szCs w:val="24"/>
              </w:rPr>
              <w:t>80,000</w:t>
            </w:r>
          </w:p>
        </w:tc>
        <w:tc>
          <w:tcPr>
            <w:tcW w:w="1701"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c>
          <w:tcPr>
            <w:tcW w:w="1355"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jc w:val="center"/>
            </w:pPr>
            <w:r w:rsidRPr="00B10E25">
              <w:rPr>
                <w:sz w:val="24"/>
                <w:szCs w:val="24"/>
              </w:rPr>
              <w:t>0,000</w:t>
            </w:r>
          </w:p>
        </w:tc>
      </w:tr>
      <w:tr w:rsidR="00BD7C5E" w:rsidRPr="00B10E25" w:rsidTr="0045555C">
        <w:trPr>
          <w:trHeight w:val="417"/>
        </w:trPr>
        <w:tc>
          <w:tcPr>
            <w:tcW w:w="3394"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45555C">
            <w:pPr>
              <w:spacing w:before="100" w:beforeAutospacing="1" w:after="100" w:afterAutospacing="1"/>
              <w:rPr>
                <w:sz w:val="24"/>
                <w:szCs w:val="24"/>
              </w:rPr>
            </w:pPr>
            <w:r w:rsidRPr="00B10E25">
              <w:rPr>
                <w:bCs/>
                <w:sz w:val="24"/>
                <w:szCs w:val="24"/>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BD7C5E" w:rsidRPr="00B10E25" w:rsidRDefault="00EF1472" w:rsidP="0045555C">
            <w:pPr>
              <w:spacing w:before="100" w:beforeAutospacing="1" w:after="100" w:afterAutospacing="1"/>
              <w:jc w:val="center"/>
              <w:rPr>
                <w:sz w:val="24"/>
                <w:szCs w:val="24"/>
              </w:rPr>
            </w:pPr>
            <w:r>
              <w:rPr>
                <w:sz w:val="24"/>
                <w:szCs w:val="24"/>
              </w:rPr>
              <w:t>126,050</w:t>
            </w:r>
          </w:p>
        </w:tc>
        <w:tc>
          <w:tcPr>
            <w:tcW w:w="1701" w:type="dxa"/>
            <w:tcBorders>
              <w:top w:val="single" w:sz="4" w:space="0" w:color="auto"/>
              <w:left w:val="single" w:sz="4" w:space="0" w:color="auto"/>
              <w:bottom w:val="single" w:sz="4" w:space="0" w:color="auto"/>
              <w:right w:val="single" w:sz="4" w:space="0" w:color="auto"/>
            </w:tcBorders>
          </w:tcPr>
          <w:p w:rsidR="00BD7C5E" w:rsidRPr="00B10E25" w:rsidRDefault="00BD7C5E" w:rsidP="0045555C">
            <w:pPr>
              <w:jc w:val="center"/>
            </w:pPr>
            <w:r w:rsidRPr="00B10E25">
              <w:rPr>
                <w:sz w:val="24"/>
                <w:szCs w:val="24"/>
              </w:rPr>
              <w:t>0,000</w:t>
            </w:r>
          </w:p>
        </w:tc>
        <w:tc>
          <w:tcPr>
            <w:tcW w:w="1355" w:type="dxa"/>
            <w:tcBorders>
              <w:top w:val="single" w:sz="4" w:space="0" w:color="auto"/>
              <w:left w:val="single" w:sz="4" w:space="0" w:color="auto"/>
              <w:bottom w:val="single" w:sz="4" w:space="0" w:color="auto"/>
              <w:right w:val="single" w:sz="4" w:space="0" w:color="auto"/>
            </w:tcBorders>
          </w:tcPr>
          <w:p w:rsidR="00BD7C5E" w:rsidRPr="00B10E25" w:rsidRDefault="00BD7C5E" w:rsidP="0045555C">
            <w:pPr>
              <w:jc w:val="center"/>
            </w:pPr>
            <w:r w:rsidRPr="00B10E25">
              <w:rPr>
                <w:sz w:val="24"/>
                <w:szCs w:val="24"/>
              </w:rPr>
              <w:t>0,000</w:t>
            </w:r>
          </w:p>
        </w:tc>
      </w:tr>
      <w:tr w:rsidR="00EF1472" w:rsidRPr="00B10E25" w:rsidTr="00EF1472">
        <w:trPr>
          <w:trHeight w:val="417"/>
        </w:trPr>
        <w:tc>
          <w:tcPr>
            <w:tcW w:w="3394" w:type="dxa"/>
            <w:vMerge w:val="restart"/>
            <w:tcBorders>
              <w:top w:val="single" w:sz="4" w:space="0" w:color="auto"/>
              <w:left w:val="single" w:sz="4" w:space="0" w:color="auto"/>
              <w:bottom w:val="single" w:sz="4" w:space="0" w:color="auto"/>
              <w:right w:val="single" w:sz="4" w:space="0" w:color="auto"/>
            </w:tcBorders>
            <w:vAlign w:val="center"/>
          </w:tcPr>
          <w:p w:rsidR="00EF1472" w:rsidRPr="00B10E25" w:rsidRDefault="00EF1472" w:rsidP="0045555C">
            <w:pPr>
              <w:jc w:val="center"/>
              <w:rPr>
                <w:sz w:val="24"/>
                <w:szCs w:val="24"/>
              </w:rPr>
            </w:pPr>
            <w:r w:rsidRPr="00B10E25">
              <w:rPr>
                <w:sz w:val="24"/>
                <w:szCs w:val="24"/>
              </w:rPr>
              <w:t xml:space="preserve">Расходы на проведение мероприятий по обеспечению уличным освещением территории муниципального образования </w:t>
            </w:r>
            <w:proofErr w:type="spellStart"/>
            <w:r>
              <w:rPr>
                <w:sz w:val="24"/>
                <w:szCs w:val="24"/>
              </w:rPr>
              <w:t>Емельяновское</w:t>
            </w:r>
            <w:proofErr w:type="spellEnd"/>
            <w:r w:rsidRPr="00B10E25">
              <w:rPr>
                <w:sz w:val="24"/>
                <w:szCs w:val="24"/>
              </w:rPr>
              <w:t xml:space="preserve"> сельское поселение Нижнегорского района Республики Крым</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F1472" w:rsidRPr="00B10E25" w:rsidRDefault="00EF1472" w:rsidP="0045555C">
            <w:pPr>
              <w:jc w:val="center"/>
              <w:rPr>
                <w:sz w:val="24"/>
                <w:szCs w:val="24"/>
              </w:rPr>
            </w:pPr>
            <w:r w:rsidRPr="00B10E25">
              <w:rPr>
                <w:bCs/>
                <w:sz w:val="24"/>
                <w:szCs w:val="24"/>
              </w:rPr>
              <w:t xml:space="preserve">Администрация </w:t>
            </w:r>
            <w:proofErr w:type="spellStart"/>
            <w:r>
              <w:rPr>
                <w:bCs/>
                <w:sz w:val="24"/>
                <w:szCs w:val="24"/>
              </w:rPr>
              <w:t>Емельяновского</w:t>
            </w:r>
            <w:proofErr w:type="spellEnd"/>
            <w:r w:rsidRPr="00B10E25">
              <w:rPr>
                <w:bCs/>
                <w:sz w:val="24"/>
                <w:szCs w:val="24"/>
              </w:rPr>
              <w:t xml:space="preserve"> сельского поселения Нижнегорского района Республики Крым</w:t>
            </w:r>
          </w:p>
        </w:tc>
        <w:tc>
          <w:tcPr>
            <w:tcW w:w="4842" w:type="dxa"/>
            <w:tcBorders>
              <w:top w:val="single" w:sz="4" w:space="0" w:color="auto"/>
              <w:left w:val="single" w:sz="4" w:space="0" w:color="auto"/>
              <w:bottom w:val="single" w:sz="4" w:space="0" w:color="auto"/>
              <w:right w:val="single" w:sz="4" w:space="0" w:color="auto"/>
            </w:tcBorders>
            <w:vAlign w:val="center"/>
          </w:tcPr>
          <w:p w:rsidR="00EF1472" w:rsidRPr="00B10E25" w:rsidRDefault="00EF1472" w:rsidP="00BD7C5E">
            <w:pPr>
              <w:jc w:val="center"/>
              <w:rPr>
                <w:sz w:val="24"/>
                <w:szCs w:val="24"/>
              </w:rPr>
            </w:pPr>
            <w:r w:rsidRPr="00BD7C5E">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EF1472" w:rsidRPr="00BD7C5E" w:rsidRDefault="00E56E96" w:rsidP="00BD7C5E">
            <w:pPr>
              <w:jc w:val="center"/>
              <w:rPr>
                <w:bCs/>
                <w:sz w:val="24"/>
                <w:szCs w:val="24"/>
              </w:rPr>
            </w:pPr>
            <w:r>
              <w:rPr>
                <w:bCs/>
                <w:sz w:val="24"/>
                <w:szCs w:val="24"/>
              </w:rPr>
              <w:t>3 653,83253</w:t>
            </w:r>
          </w:p>
        </w:tc>
        <w:tc>
          <w:tcPr>
            <w:tcW w:w="1701" w:type="dxa"/>
            <w:tcBorders>
              <w:top w:val="single" w:sz="4" w:space="0" w:color="auto"/>
              <w:left w:val="single" w:sz="4" w:space="0" w:color="auto"/>
              <w:bottom w:val="single" w:sz="4" w:space="0" w:color="auto"/>
              <w:right w:val="single" w:sz="4" w:space="0" w:color="auto"/>
            </w:tcBorders>
          </w:tcPr>
          <w:p w:rsidR="00EF1472" w:rsidRPr="00BD7C5E" w:rsidRDefault="00EF1472" w:rsidP="00FC1055">
            <w:pPr>
              <w:spacing w:before="100" w:beforeAutospacing="1" w:after="100" w:afterAutospacing="1"/>
              <w:jc w:val="center"/>
              <w:rPr>
                <w:bCs/>
                <w:sz w:val="24"/>
                <w:szCs w:val="24"/>
              </w:rPr>
            </w:pPr>
            <w:r w:rsidRPr="00BD7C5E">
              <w:rPr>
                <w:bCs/>
                <w:sz w:val="24"/>
                <w:szCs w:val="24"/>
              </w:rPr>
              <w:t>0,000</w:t>
            </w:r>
          </w:p>
        </w:tc>
        <w:tc>
          <w:tcPr>
            <w:tcW w:w="1355" w:type="dxa"/>
            <w:tcBorders>
              <w:top w:val="single" w:sz="4" w:space="0" w:color="auto"/>
              <w:left w:val="single" w:sz="4" w:space="0" w:color="auto"/>
              <w:bottom w:val="single" w:sz="4" w:space="0" w:color="auto"/>
              <w:right w:val="single" w:sz="4" w:space="0" w:color="auto"/>
            </w:tcBorders>
          </w:tcPr>
          <w:p w:rsidR="00EF1472" w:rsidRPr="00BD7C5E" w:rsidRDefault="00EF1472" w:rsidP="00BD7C5E">
            <w:pPr>
              <w:spacing w:before="100" w:beforeAutospacing="1" w:after="100" w:afterAutospacing="1"/>
              <w:jc w:val="center"/>
              <w:rPr>
                <w:sz w:val="24"/>
                <w:szCs w:val="24"/>
              </w:rPr>
            </w:pPr>
            <w:r w:rsidRPr="00B10E25">
              <w:rPr>
                <w:sz w:val="24"/>
                <w:szCs w:val="24"/>
              </w:rPr>
              <w:t>0,000</w:t>
            </w:r>
          </w:p>
        </w:tc>
      </w:tr>
      <w:tr w:rsidR="00BD7C5E" w:rsidRPr="00B10E25" w:rsidTr="00BD7C5E">
        <w:trPr>
          <w:trHeight w:val="417"/>
        </w:trPr>
        <w:tc>
          <w:tcPr>
            <w:tcW w:w="3394"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BD7C5E">
            <w:pPr>
              <w:jc w:val="center"/>
              <w:rPr>
                <w:sz w:val="24"/>
                <w:szCs w:val="24"/>
              </w:rPr>
            </w:pPr>
            <w:r w:rsidRPr="00BD7C5E">
              <w:rPr>
                <w:sz w:val="24"/>
                <w:szCs w:val="24"/>
              </w:rPr>
              <w:t>в т.ч. по отдельным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BD7C5E" w:rsidP="00BD7C5E">
            <w:pPr>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BD7C5E" w:rsidP="00FC1055">
            <w:pPr>
              <w:spacing w:before="100" w:beforeAutospacing="1" w:after="100" w:afterAutospacing="1"/>
              <w:jc w:val="center"/>
              <w:rPr>
                <w:bCs/>
                <w:sz w:val="24"/>
                <w:szCs w:val="24"/>
              </w:rPr>
            </w:pPr>
            <w:r w:rsidRPr="00BD7C5E">
              <w:rPr>
                <w:bCs/>
                <w:sz w:val="24"/>
                <w:szCs w:val="24"/>
              </w:rPr>
              <w:t>0,000</w:t>
            </w:r>
          </w:p>
        </w:tc>
        <w:tc>
          <w:tcPr>
            <w:tcW w:w="1355" w:type="dxa"/>
            <w:tcBorders>
              <w:top w:val="single" w:sz="4" w:space="0" w:color="auto"/>
              <w:left w:val="single" w:sz="4" w:space="0" w:color="auto"/>
              <w:bottom w:val="single" w:sz="4" w:space="0" w:color="auto"/>
              <w:right w:val="single" w:sz="4" w:space="0" w:color="auto"/>
            </w:tcBorders>
          </w:tcPr>
          <w:p w:rsidR="00BD7C5E" w:rsidRPr="00BD7C5E" w:rsidRDefault="00BD7C5E" w:rsidP="00BD7C5E">
            <w:pPr>
              <w:spacing w:before="100" w:beforeAutospacing="1" w:after="100" w:afterAutospacing="1"/>
              <w:jc w:val="center"/>
              <w:rPr>
                <w:sz w:val="24"/>
                <w:szCs w:val="24"/>
              </w:rPr>
            </w:pPr>
            <w:r w:rsidRPr="00B10E25">
              <w:rPr>
                <w:sz w:val="24"/>
                <w:szCs w:val="24"/>
              </w:rPr>
              <w:t>0,000</w:t>
            </w:r>
          </w:p>
        </w:tc>
      </w:tr>
      <w:tr w:rsidR="00BD7C5E" w:rsidRPr="00B10E25" w:rsidTr="00BD7C5E">
        <w:trPr>
          <w:trHeight w:val="417"/>
        </w:trPr>
        <w:tc>
          <w:tcPr>
            <w:tcW w:w="3394"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D7C5E" w:rsidRDefault="00BD7C5E" w:rsidP="00BD7C5E">
            <w:pPr>
              <w:jc w:val="center"/>
              <w:rPr>
                <w:sz w:val="24"/>
                <w:szCs w:val="24"/>
              </w:rPr>
            </w:pPr>
            <w:r w:rsidRPr="00BD7C5E">
              <w:rPr>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BD7C5E" w:rsidP="00BD7C5E">
            <w:pPr>
              <w:jc w:val="center"/>
              <w:rPr>
                <w:bCs/>
                <w:sz w:val="24"/>
                <w:szCs w:val="24"/>
              </w:rPr>
            </w:pPr>
            <w:r w:rsidRPr="00BD7C5E">
              <w:rPr>
                <w:bCs/>
                <w:sz w:val="24"/>
                <w:szCs w:val="24"/>
              </w:rPr>
              <w:t>0,000</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BD7C5E" w:rsidP="00FC1055">
            <w:pPr>
              <w:spacing w:before="100" w:beforeAutospacing="1" w:after="100" w:afterAutospacing="1"/>
              <w:jc w:val="center"/>
              <w:rPr>
                <w:bCs/>
                <w:sz w:val="24"/>
                <w:szCs w:val="24"/>
              </w:rPr>
            </w:pPr>
            <w:r w:rsidRPr="00BD7C5E">
              <w:rPr>
                <w:bCs/>
                <w:sz w:val="24"/>
                <w:szCs w:val="24"/>
              </w:rPr>
              <w:t>0,000</w:t>
            </w:r>
          </w:p>
        </w:tc>
        <w:tc>
          <w:tcPr>
            <w:tcW w:w="1355" w:type="dxa"/>
            <w:tcBorders>
              <w:top w:val="single" w:sz="4" w:space="0" w:color="auto"/>
              <w:left w:val="single" w:sz="4" w:space="0" w:color="auto"/>
              <w:bottom w:val="single" w:sz="4" w:space="0" w:color="auto"/>
              <w:right w:val="single" w:sz="4" w:space="0" w:color="auto"/>
            </w:tcBorders>
          </w:tcPr>
          <w:p w:rsidR="00BD7C5E" w:rsidRPr="00BD7C5E" w:rsidRDefault="00BD7C5E" w:rsidP="00BD7C5E">
            <w:pPr>
              <w:spacing w:before="100" w:beforeAutospacing="1" w:after="100" w:afterAutospacing="1"/>
              <w:jc w:val="center"/>
              <w:rPr>
                <w:sz w:val="24"/>
                <w:szCs w:val="24"/>
              </w:rPr>
            </w:pPr>
            <w:r w:rsidRPr="00B10E25">
              <w:rPr>
                <w:sz w:val="24"/>
                <w:szCs w:val="24"/>
              </w:rPr>
              <w:t>0,000</w:t>
            </w:r>
          </w:p>
        </w:tc>
      </w:tr>
      <w:tr w:rsidR="00BD7C5E" w:rsidRPr="00B10E25" w:rsidTr="00BD7C5E">
        <w:trPr>
          <w:trHeight w:val="417"/>
        </w:trPr>
        <w:tc>
          <w:tcPr>
            <w:tcW w:w="3394"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D7C5E" w:rsidRDefault="00BD7C5E" w:rsidP="00BD7C5E">
            <w:pPr>
              <w:jc w:val="center"/>
              <w:rPr>
                <w:sz w:val="24"/>
                <w:szCs w:val="24"/>
              </w:rPr>
            </w:pPr>
            <w:r w:rsidRPr="00BD7C5E">
              <w:rPr>
                <w:sz w:val="24"/>
                <w:szCs w:val="24"/>
              </w:rPr>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E56E96" w:rsidP="00BD7C5E">
            <w:pPr>
              <w:jc w:val="center"/>
              <w:rPr>
                <w:bCs/>
                <w:sz w:val="24"/>
                <w:szCs w:val="24"/>
              </w:rPr>
            </w:pPr>
            <w:r>
              <w:rPr>
                <w:bCs/>
                <w:sz w:val="24"/>
                <w:szCs w:val="24"/>
              </w:rPr>
              <w:t>3 471,14090</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BD7C5E" w:rsidP="00FC1055">
            <w:pPr>
              <w:spacing w:before="100" w:beforeAutospacing="1" w:after="100" w:afterAutospacing="1"/>
              <w:jc w:val="center"/>
              <w:rPr>
                <w:bCs/>
                <w:sz w:val="24"/>
                <w:szCs w:val="24"/>
              </w:rPr>
            </w:pPr>
            <w:r w:rsidRPr="00BD7C5E">
              <w:rPr>
                <w:bCs/>
                <w:sz w:val="24"/>
                <w:szCs w:val="24"/>
              </w:rPr>
              <w:t>0,000</w:t>
            </w:r>
          </w:p>
        </w:tc>
        <w:tc>
          <w:tcPr>
            <w:tcW w:w="1355" w:type="dxa"/>
            <w:tcBorders>
              <w:top w:val="single" w:sz="4" w:space="0" w:color="auto"/>
              <w:left w:val="single" w:sz="4" w:space="0" w:color="auto"/>
              <w:bottom w:val="single" w:sz="4" w:space="0" w:color="auto"/>
              <w:right w:val="single" w:sz="4" w:space="0" w:color="auto"/>
            </w:tcBorders>
          </w:tcPr>
          <w:p w:rsidR="00BD7C5E" w:rsidRPr="00BD7C5E" w:rsidRDefault="00BD7C5E" w:rsidP="00BD7C5E">
            <w:pPr>
              <w:spacing w:before="100" w:beforeAutospacing="1" w:after="100" w:afterAutospacing="1"/>
              <w:jc w:val="center"/>
              <w:rPr>
                <w:sz w:val="24"/>
                <w:szCs w:val="24"/>
              </w:rPr>
            </w:pPr>
            <w:r w:rsidRPr="00B10E25">
              <w:rPr>
                <w:sz w:val="24"/>
                <w:szCs w:val="24"/>
              </w:rPr>
              <w:t>0,000</w:t>
            </w:r>
          </w:p>
        </w:tc>
      </w:tr>
      <w:tr w:rsidR="00BD7C5E" w:rsidRPr="00B10E25" w:rsidTr="00BD7C5E">
        <w:trPr>
          <w:trHeight w:val="417"/>
        </w:trPr>
        <w:tc>
          <w:tcPr>
            <w:tcW w:w="3394"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D7C5E" w:rsidRDefault="00BD7C5E" w:rsidP="00BD7C5E">
            <w:pPr>
              <w:jc w:val="center"/>
              <w:rPr>
                <w:sz w:val="24"/>
                <w:szCs w:val="24"/>
              </w:rPr>
            </w:pPr>
            <w:r w:rsidRPr="00BD7C5E">
              <w:rPr>
                <w:sz w:val="24"/>
                <w:szCs w:val="24"/>
              </w:rPr>
              <w:t xml:space="preserve">Бюджет </w:t>
            </w:r>
            <w:r w:rsidRPr="00B10E25">
              <w:rPr>
                <w:sz w:val="24"/>
                <w:szCs w:val="24"/>
              </w:rPr>
              <w:t xml:space="preserve">муниципального образования </w:t>
            </w:r>
            <w:proofErr w:type="spellStart"/>
            <w:r>
              <w:rPr>
                <w:sz w:val="24"/>
                <w:szCs w:val="24"/>
              </w:rPr>
              <w:t>Емельяновское</w:t>
            </w:r>
            <w:proofErr w:type="spellEnd"/>
            <w:r w:rsidRPr="00B10E25">
              <w:rPr>
                <w:sz w:val="24"/>
                <w:szCs w:val="24"/>
              </w:rPr>
              <w:t xml:space="preserve"> сельское поселение </w:t>
            </w:r>
            <w:r w:rsidRPr="00BD7C5E">
              <w:rPr>
                <w:sz w:val="24"/>
                <w:szCs w:val="24"/>
              </w:rPr>
              <w:t>Нижнегорского района Республики Крым</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E56E96" w:rsidP="00BD7C5E">
            <w:pPr>
              <w:jc w:val="center"/>
              <w:rPr>
                <w:bCs/>
                <w:sz w:val="24"/>
                <w:szCs w:val="24"/>
              </w:rPr>
            </w:pPr>
            <w:r>
              <w:rPr>
                <w:bCs/>
                <w:sz w:val="24"/>
                <w:szCs w:val="24"/>
              </w:rPr>
              <w:t>182,69163</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BD7C5E" w:rsidP="00FC1055">
            <w:pPr>
              <w:spacing w:before="100" w:beforeAutospacing="1" w:after="100" w:afterAutospacing="1"/>
              <w:jc w:val="center"/>
              <w:rPr>
                <w:bCs/>
                <w:sz w:val="24"/>
                <w:szCs w:val="24"/>
              </w:rPr>
            </w:pPr>
            <w:r w:rsidRPr="00BD7C5E">
              <w:rPr>
                <w:bCs/>
                <w:sz w:val="24"/>
                <w:szCs w:val="24"/>
              </w:rPr>
              <w:t>0,000</w:t>
            </w:r>
          </w:p>
        </w:tc>
        <w:tc>
          <w:tcPr>
            <w:tcW w:w="1355" w:type="dxa"/>
            <w:tcBorders>
              <w:top w:val="single" w:sz="4" w:space="0" w:color="auto"/>
              <w:left w:val="single" w:sz="4" w:space="0" w:color="auto"/>
              <w:bottom w:val="single" w:sz="4" w:space="0" w:color="auto"/>
              <w:right w:val="single" w:sz="4" w:space="0" w:color="auto"/>
            </w:tcBorders>
          </w:tcPr>
          <w:p w:rsidR="00BD7C5E" w:rsidRPr="00BD7C5E" w:rsidRDefault="00BD7C5E" w:rsidP="00BD7C5E">
            <w:pPr>
              <w:spacing w:before="100" w:beforeAutospacing="1" w:after="100" w:afterAutospacing="1"/>
              <w:jc w:val="center"/>
              <w:rPr>
                <w:sz w:val="24"/>
                <w:szCs w:val="24"/>
              </w:rPr>
            </w:pPr>
            <w:r w:rsidRPr="00B10E25">
              <w:rPr>
                <w:sz w:val="24"/>
                <w:szCs w:val="24"/>
              </w:rPr>
              <w:t>0,000</w:t>
            </w:r>
          </w:p>
        </w:tc>
      </w:tr>
      <w:tr w:rsidR="00BD7C5E" w:rsidRPr="00B10E25" w:rsidTr="00BD7C5E">
        <w:trPr>
          <w:trHeight w:val="417"/>
        </w:trPr>
        <w:tc>
          <w:tcPr>
            <w:tcW w:w="3394"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2127" w:type="dxa"/>
            <w:vMerge/>
            <w:tcBorders>
              <w:left w:val="single" w:sz="4" w:space="0" w:color="auto"/>
              <w:bottom w:val="single" w:sz="4" w:space="0" w:color="auto"/>
              <w:right w:val="single" w:sz="4" w:space="0" w:color="auto"/>
            </w:tcBorders>
            <w:vAlign w:val="center"/>
          </w:tcPr>
          <w:p w:rsidR="00BD7C5E" w:rsidRPr="00B10E25" w:rsidRDefault="00BD7C5E" w:rsidP="0045555C">
            <w:pPr>
              <w:rPr>
                <w:sz w:val="24"/>
                <w:szCs w:val="24"/>
              </w:rPr>
            </w:pPr>
          </w:p>
        </w:tc>
        <w:tc>
          <w:tcPr>
            <w:tcW w:w="4842" w:type="dxa"/>
            <w:tcBorders>
              <w:top w:val="single" w:sz="4" w:space="0" w:color="auto"/>
              <w:left w:val="single" w:sz="4" w:space="0" w:color="auto"/>
              <w:bottom w:val="single" w:sz="4" w:space="0" w:color="auto"/>
              <w:right w:val="single" w:sz="4" w:space="0" w:color="auto"/>
            </w:tcBorders>
            <w:vAlign w:val="center"/>
          </w:tcPr>
          <w:p w:rsidR="00BD7C5E" w:rsidRPr="00B10E25" w:rsidRDefault="00BD7C5E" w:rsidP="00BD7C5E">
            <w:pPr>
              <w:jc w:val="center"/>
              <w:rPr>
                <w:sz w:val="24"/>
                <w:szCs w:val="24"/>
              </w:rPr>
            </w:pPr>
            <w:r w:rsidRPr="00BD7C5E">
              <w:rPr>
                <w:sz w:val="24"/>
                <w:szCs w:val="24"/>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BD7C5E" w:rsidP="00BD7C5E">
            <w:pPr>
              <w:jc w:val="center"/>
              <w:rPr>
                <w:bCs/>
                <w:sz w:val="24"/>
                <w:szCs w:val="24"/>
              </w:rPr>
            </w:pPr>
            <w:r w:rsidRPr="00BD7C5E">
              <w:rPr>
                <w:bCs/>
                <w:sz w:val="24"/>
                <w:szCs w:val="24"/>
              </w:rPr>
              <w:t>0,000</w:t>
            </w:r>
          </w:p>
        </w:tc>
        <w:tc>
          <w:tcPr>
            <w:tcW w:w="1701" w:type="dxa"/>
            <w:tcBorders>
              <w:top w:val="single" w:sz="4" w:space="0" w:color="auto"/>
              <w:left w:val="single" w:sz="4" w:space="0" w:color="auto"/>
              <w:bottom w:val="single" w:sz="4" w:space="0" w:color="auto"/>
              <w:right w:val="single" w:sz="4" w:space="0" w:color="auto"/>
            </w:tcBorders>
          </w:tcPr>
          <w:p w:rsidR="00BD7C5E" w:rsidRPr="00BD7C5E" w:rsidRDefault="00BD7C5E" w:rsidP="00FC1055">
            <w:pPr>
              <w:spacing w:before="100" w:beforeAutospacing="1" w:after="100" w:afterAutospacing="1"/>
              <w:jc w:val="center"/>
              <w:rPr>
                <w:bCs/>
                <w:sz w:val="24"/>
                <w:szCs w:val="24"/>
              </w:rPr>
            </w:pPr>
            <w:r w:rsidRPr="00BD7C5E">
              <w:rPr>
                <w:bCs/>
                <w:sz w:val="24"/>
                <w:szCs w:val="24"/>
              </w:rPr>
              <w:t>0,000</w:t>
            </w:r>
          </w:p>
        </w:tc>
        <w:tc>
          <w:tcPr>
            <w:tcW w:w="1355" w:type="dxa"/>
            <w:tcBorders>
              <w:top w:val="single" w:sz="4" w:space="0" w:color="auto"/>
              <w:left w:val="single" w:sz="4" w:space="0" w:color="auto"/>
              <w:bottom w:val="single" w:sz="4" w:space="0" w:color="auto"/>
              <w:right w:val="single" w:sz="4" w:space="0" w:color="auto"/>
            </w:tcBorders>
          </w:tcPr>
          <w:p w:rsidR="00BD7C5E" w:rsidRPr="00BD7C5E" w:rsidRDefault="00BD7C5E" w:rsidP="00BD7C5E">
            <w:pPr>
              <w:spacing w:before="100" w:beforeAutospacing="1" w:after="100" w:afterAutospacing="1"/>
              <w:jc w:val="center"/>
              <w:rPr>
                <w:sz w:val="24"/>
                <w:szCs w:val="24"/>
              </w:rPr>
            </w:pPr>
            <w:r w:rsidRPr="00B10E25">
              <w:rPr>
                <w:sz w:val="24"/>
                <w:szCs w:val="24"/>
              </w:rPr>
              <w:t>0,000</w:t>
            </w:r>
          </w:p>
        </w:tc>
      </w:tr>
    </w:tbl>
    <w:p w:rsidR="00C9700D" w:rsidRDefault="00C9700D">
      <w:bookmarkStart w:id="0" w:name="_GoBack"/>
      <w:bookmarkEnd w:id="0"/>
    </w:p>
    <w:p w:rsidR="00C9700D" w:rsidRDefault="00C9700D"/>
    <w:p w:rsidR="00C9700D" w:rsidRDefault="00C9700D"/>
    <w:p w:rsidR="00C9700D" w:rsidRDefault="00C9700D"/>
    <w:p w:rsidR="00C9700D" w:rsidRDefault="00C9700D"/>
    <w:p w:rsidR="00C9700D" w:rsidRDefault="00C9700D"/>
    <w:p w:rsidR="00C9700D" w:rsidRDefault="00C9700D"/>
    <w:p w:rsidR="00DC1DF1" w:rsidRDefault="00DC1DF1"/>
    <w:p w:rsidR="00DC1DF1" w:rsidRDefault="00DC1DF1"/>
    <w:p w:rsidR="00DC1DF1" w:rsidRDefault="00DC1DF1"/>
    <w:p w:rsidR="00DC1DF1" w:rsidRDefault="00DC1DF1"/>
    <w:p w:rsidR="00DC1DF1" w:rsidRDefault="00DC1DF1"/>
    <w:p w:rsidR="00DC1DF1" w:rsidRDefault="00DC1DF1"/>
    <w:p w:rsidR="00DC1DF1" w:rsidRPr="00B10E25" w:rsidRDefault="00DC1DF1" w:rsidP="00DC1DF1">
      <w:pPr>
        <w:jc w:val="center"/>
        <w:rPr>
          <w:sz w:val="24"/>
          <w:szCs w:val="24"/>
        </w:rPr>
      </w:pPr>
      <w:r w:rsidRPr="00B10E25">
        <w:rPr>
          <w:sz w:val="24"/>
          <w:szCs w:val="24"/>
        </w:rPr>
        <w:t xml:space="preserve">Сведения </w:t>
      </w:r>
    </w:p>
    <w:p w:rsidR="00DC1DF1" w:rsidRPr="00B10E25" w:rsidRDefault="00DC1DF1" w:rsidP="00DC1DF1">
      <w:pPr>
        <w:pStyle w:val="a9"/>
        <w:jc w:val="center"/>
        <w:rPr>
          <w:rFonts w:ascii="Times New Roman" w:hAnsi="Times New Roman"/>
          <w:sz w:val="24"/>
          <w:szCs w:val="24"/>
        </w:rPr>
      </w:pPr>
      <w:r w:rsidRPr="00B10E25">
        <w:rPr>
          <w:rFonts w:ascii="Times New Roman" w:hAnsi="Times New Roman"/>
          <w:sz w:val="24"/>
          <w:szCs w:val="24"/>
        </w:rPr>
        <w:t xml:space="preserve">о показателях (индикаторах) муниципальной программы </w:t>
      </w:r>
    </w:p>
    <w:p w:rsidR="00DC1DF1" w:rsidRPr="00B10E25" w:rsidRDefault="00DC1DF1" w:rsidP="00DC1DF1">
      <w:pPr>
        <w:pStyle w:val="a9"/>
        <w:jc w:val="center"/>
        <w:rPr>
          <w:rFonts w:ascii="Times New Roman" w:hAnsi="Times New Roman"/>
          <w:sz w:val="24"/>
          <w:szCs w:val="24"/>
        </w:rPr>
      </w:pPr>
      <w:r w:rsidRPr="00B10E25">
        <w:rPr>
          <w:rFonts w:ascii="Times New Roman" w:hAnsi="Times New Roman"/>
          <w:sz w:val="24"/>
          <w:szCs w:val="24"/>
        </w:rPr>
        <w:t xml:space="preserve">«Благоустройство </w:t>
      </w:r>
      <w:proofErr w:type="spellStart"/>
      <w:r>
        <w:rPr>
          <w:rFonts w:ascii="Times New Roman" w:hAnsi="Times New Roman"/>
          <w:sz w:val="24"/>
          <w:szCs w:val="24"/>
        </w:rPr>
        <w:t>Емельяновског</w:t>
      </w:r>
      <w:r w:rsidRPr="00B10E25">
        <w:rPr>
          <w:rFonts w:ascii="Times New Roman" w:hAnsi="Times New Roman"/>
          <w:sz w:val="24"/>
          <w:szCs w:val="24"/>
        </w:rPr>
        <w:t>о</w:t>
      </w:r>
      <w:proofErr w:type="spellEnd"/>
      <w:r w:rsidRPr="00B10E25">
        <w:rPr>
          <w:rFonts w:ascii="Times New Roman" w:hAnsi="Times New Roman"/>
          <w:sz w:val="24"/>
          <w:szCs w:val="24"/>
        </w:rPr>
        <w:t xml:space="preserve"> сельского поселения Нижнегорского района Республики Крым» и их </w:t>
      </w:r>
      <w:proofErr w:type="gramStart"/>
      <w:r w:rsidRPr="00B10E25">
        <w:rPr>
          <w:rFonts w:ascii="Times New Roman" w:hAnsi="Times New Roman"/>
          <w:sz w:val="24"/>
          <w:szCs w:val="24"/>
        </w:rPr>
        <w:t>значениях</w:t>
      </w:r>
      <w:proofErr w:type="gramEnd"/>
    </w:p>
    <w:p w:rsidR="00DC1DF1" w:rsidRPr="00B10E25" w:rsidRDefault="00DC1DF1" w:rsidP="00DC1DF1">
      <w:pPr>
        <w:jc w:val="center"/>
        <w:rPr>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663"/>
        <w:gridCol w:w="1417"/>
        <w:gridCol w:w="1276"/>
        <w:gridCol w:w="1701"/>
        <w:gridCol w:w="1559"/>
        <w:gridCol w:w="1701"/>
      </w:tblGrid>
      <w:tr w:rsidR="00DC1DF1" w:rsidRPr="00B10E25" w:rsidTr="0045555C">
        <w:trPr>
          <w:trHeight w:val="421"/>
        </w:trPr>
        <w:tc>
          <w:tcPr>
            <w:tcW w:w="675" w:type="dxa"/>
            <w:vMerge w:val="restart"/>
            <w:tcBorders>
              <w:bottom w:val="nil"/>
            </w:tcBorders>
            <w:vAlign w:val="center"/>
          </w:tcPr>
          <w:p w:rsidR="00DC1DF1" w:rsidRPr="00B10E25" w:rsidRDefault="00DC1DF1" w:rsidP="0045555C">
            <w:pPr>
              <w:jc w:val="center"/>
              <w:rPr>
                <w:sz w:val="24"/>
                <w:szCs w:val="24"/>
              </w:rPr>
            </w:pPr>
            <w:r w:rsidRPr="00B10E25">
              <w:rPr>
                <w:sz w:val="24"/>
                <w:szCs w:val="24"/>
              </w:rPr>
              <w:t xml:space="preserve">№ </w:t>
            </w:r>
            <w:proofErr w:type="spellStart"/>
            <w:proofErr w:type="gramStart"/>
            <w:r w:rsidRPr="00B10E25">
              <w:rPr>
                <w:sz w:val="24"/>
                <w:szCs w:val="24"/>
              </w:rPr>
              <w:t>п</w:t>
            </w:r>
            <w:proofErr w:type="spellEnd"/>
            <w:proofErr w:type="gramEnd"/>
            <w:r w:rsidRPr="00B10E25">
              <w:rPr>
                <w:sz w:val="24"/>
                <w:szCs w:val="24"/>
              </w:rPr>
              <w:t>/</w:t>
            </w:r>
            <w:proofErr w:type="spellStart"/>
            <w:r w:rsidRPr="00B10E25">
              <w:rPr>
                <w:sz w:val="24"/>
                <w:szCs w:val="24"/>
              </w:rPr>
              <w:t>п</w:t>
            </w:r>
            <w:proofErr w:type="spellEnd"/>
          </w:p>
        </w:tc>
        <w:tc>
          <w:tcPr>
            <w:tcW w:w="6663" w:type="dxa"/>
            <w:vMerge w:val="restart"/>
            <w:tcBorders>
              <w:bottom w:val="nil"/>
            </w:tcBorders>
            <w:vAlign w:val="center"/>
          </w:tcPr>
          <w:p w:rsidR="00DC1DF1" w:rsidRPr="00B10E25" w:rsidRDefault="00DC1DF1" w:rsidP="0045555C">
            <w:pPr>
              <w:jc w:val="center"/>
              <w:rPr>
                <w:sz w:val="24"/>
                <w:szCs w:val="24"/>
              </w:rPr>
            </w:pPr>
            <w:r w:rsidRPr="00B10E25">
              <w:rPr>
                <w:sz w:val="24"/>
                <w:szCs w:val="24"/>
              </w:rPr>
              <w:t>Показатель (индикатор)</w:t>
            </w:r>
            <w:r w:rsidRPr="00B10E25">
              <w:rPr>
                <w:sz w:val="24"/>
                <w:szCs w:val="24"/>
                <w:vertAlign w:val="superscript"/>
              </w:rPr>
              <w:t xml:space="preserve"> </w:t>
            </w:r>
            <w:r w:rsidRPr="00B10E25">
              <w:rPr>
                <w:sz w:val="24"/>
                <w:szCs w:val="24"/>
                <w:vertAlign w:val="superscript"/>
              </w:rPr>
              <w:sym w:font="Symbol" w:char="F02A"/>
            </w:r>
          </w:p>
          <w:p w:rsidR="00DC1DF1" w:rsidRPr="00B10E25" w:rsidRDefault="00DC1DF1" w:rsidP="0045555C">
            <w:pPr>
              <w:jc w:val="center"/>
              <w:rPr>
                <w:sz w:val="24"/>
                <w:szCs w:val="24"/>
              </w:rPr>
            </w:pPr>
            <w:r w:rsidRPr="00B10E25">
              <w:rPr>
                <w:sz w:val="24"/>
                <w:szCs w:val="24"/>
              </w:rPr>
              <w:t>(наименование)</w:t>
            </w:r>
          </w:p>
        </w:tc>
        <w:tc>
          <w:tcPr>
            <w:tcW w:w="1417" w:type="dxa"/>
            <w:vMerge w:val="restart"/>
            <w:tcBorders>
              <w:bottom w:val="nil"/>
            </w:tcBorders>
            <w:vAlign w:val="center"/>
          </w:tcPr>
          <w:p w:rsidR="00DC1DF1" w:rsidRPr="00B10E25" w:rsidRDefault="00DC1DF1" w:rsidP="0045555C">
            <w:pPr>
              <w:jc w:val="center"/>
              <w:rPr>
                <w:sz w:val="24"/>
                <w:szCs w:val="24"/>
              </w:rPr>
            </w:pPr>
            <w:r w:rsidRPr="00B10E25">
              <w:rPr>
                <w:sz w:val="24"/>
                <w:szCs w:val="24"/>
              </w:rPr>
              <w:t>Единица измерения</w:t>
            </w:r>
          </w:p>
        </w:tc>
        <w:tc>
          <w:tcPr>
            <w:tcW w:w="1276" w:type="dxa"/>
            <w:vMerge w:val="restart"/>
            <w:tcBorders>
              <w:bottom w:val="nil"/>
            </w:tcBorders>
            <w:vAlign w:val="center"/>
          </w:tcPr>
          <w:p w:rsidR="00DC1DF1" w:rsidRPr="00B10E25" w:rsidRDefault="00DC1DF1" w:rsidP="0045555C">
            <w:pPr>
              <w:jc w:val="center"/>
              <w:rPr>
                <w:sz w:val="24"/>
                <w:szCs w:val="24"/>
              </w:rPr>
            </w:pPr>
            <w:r w:rsidRPr="00B10E25">
              <w:rPr>
                <w:sz w:val="24"/>
                <w:szCs w:val="24"/>
              </w:rPr>
              <w:t>Всего</w:t>
            </w:r>
            <w:r w:rsidRPr="00B10E25">
              <w:rPr>
                <w:sz w:val="24"/>
                <w:szCs w:val="24"/>
                <w:vertAlign w:val="superscript"/>
              </w:rPr>
              <w:sym w:font="Symbol" w:char="F02A"/>
            </w:r>
          </w:p>
        </w:tc>
        <w:tc>
          <w:tcPr>
            <w:tcW w:w="4961" w:type="dxa"/>
            <w:gridSpan w:val="3"/>
            <w:vAlign w:val="center"/>
          </w:tcPr>
          <w:p w:rsidR="00DC1DF1" w:rsidRPr="00B10E25" w:rsidRDefault="00DC1DF1" w:rsidP="0045555C">
            <w:pPr>
              <w:jc w:val="center"/>
              <w:rPr>
                <w:sz w:val="24"/>
                <w:szCs w:val="24"/>
              </w:rPr>
            </w:pPr>
            <w:r w:rsidRPr="00B10E25">
              <w:rPr>
                <w:sz w:val="24"/>
                <w:szCs w:val="24"/>
              </w:rPr>
              <w:t>В том числе:</w:t>
            </w:r>
          </w:p>
        </w:tc>
      </w:tr>
      <w:tr w:rsidR="00DC1DF1" w:rsidRPr="00B10E25" w:rsidTr="0045555C">
        <w:trPr>
          <w:trHeight w:val="690"/>
        </w:trPr>
        <w:tc>
          <w:tcPr>
            <w:tcW w:w="675" w:type="dxa"/>
            <w:vMerge/>
            <w:tcBorders>
              <w:bottom w:val="nil"/>
            </w:tcBorders>
            <w:vAlign w:val="center"/>
          </w:tcPr>
          <w:p w:rsidR="00DC1DF1" w:rsidRPr="00B10E25" w:rsidRDefault="00DC1DF1" w:rsidP="0045555C">
            <w:pPr>
              <w:jc w:val="center"/>
              <w:rPr>
                <w:sz w:val="24"/>
                <w:szCs w:val="24"/>
              </w:rPr>
            </w:pPr>
          </w:p>
        </w:tc>
        <w:tc>
          <w:tcPr>
            <w:tcW w:w="6663" w:type="dxa"/>
            <w:vMerge/>
            <w:tcBorders>
              <w:bottom w:val="nil"/>
            </w:tcBorders>
            <w:vAlign w:val="center"/>
          </w:tcPr>
          <w:p w:rsidR="00DC1DF1" w:rsidRPr="00B10E25" w:rsidRDefault="00DC1DF1" w:rsidP="0045555C">
            <w:pPr>
              <w:jc w:val="center"/>
              <w:rPr>
                <w:sz w:val="24"/>
                <w:szCs w:val="24"/>
              </w:rPr>
            </w:pPr>
          </w:p>
        </w:tc>
        <w:tc>
          <w:tcPr>
            <w:tcW w:w="1417" w:type="dxa"/>
            <w:vMerge/>
            <w:tcBorders>
              <w:bottom w:val="nil"/>
            </w:tcBorders>
            <w:vAlign w:val="center"/>
          </w:tcPr>
          <w:p w:rsidR="00DC1DF1" w:rsidRPr="00B10E25" w:rsidRDefault="00DC1DF1" w:rsidP="0045555C">
            <w:pPr>
              <w:jc w:val="center"/>
              <w:rPr>
                <w:sz w:val="24"/>
                <w:szCs w:val="24"/>
              </w:rPr>
            </w:pPr>
          </w:p>
        </w:tc>
        <w:tc>
          <w:tcPr>
            <w:tcW w:w="1276" w:type="dxa"/>
            <w:vMerge/>
            <w:tcBorders>
              <w:bottom w:val="nil"/>
            </w:tcBorders>
            <w:vAlign w:val="center"/>
          </w:tcPr>
          <w:p w:rsidR="00DC1DF1" w:rsidRPr="00B10E25" w:rsidRDefault="00DC1DF1" w:rsidP="0045555C">
            <w:pPr>
              <w:jc w:val="center"/>
              <w:rPr>
                <w:sz w:val="24"/>
                <w:szCs w:val="24"/>
              </w:rPr>
            </w:pPr>
          </w:p>
        </w:tc>
        <w:tc>
          <w:tcPr>
            <w:tcW w:w="4961" w:type="dxa"/>
            <w:gridSpan w:val="3"/>
            <w:vAlign w:val="center"/>
          </w:tcPr>
          <w:p w:rsidR="00DC1DF1" w:rsidRPr="00B10E25" w:rsidRDefault="00DC1DF1" w:rsidP="0045555C">
            <w:pPr>
              <w:jc w:val="center"/>
              <w:rPr>
                <w:sz w:val="24"/>
                <w:szCs w:val="24"/>
              </w:rPr>
            </w:pPr>
            <w:r w:rsidRPr="00B10E25">
              <w:rPr>
                <w:sz w:val="24"/>
                <w:szCs w:val="24"/>
              </w:rPr>
              <w:t>Значение реализации муниципальной программы показателей по годам:</w:t>
            </w:r>
          </w:p>
        </w:tc>
      </w:tr>
      <w:tr w:rsidR="00DC1DF1" w:rsidRPr="00B10E25" w:rsidTr="0045555C">
        <w:tc>
          <w:tcPr>
            <w:tcW w:w="675" w:type="dxa"/>
            <w:tcBorders>
              <w:top w:val="nil"/>
            </w:tcBorders>
            <w:vAlign w:val="center"/>
          </w:tcPr>
          <w:p w:rsidR="00DC1DF1" w:rsidRPr="00B10E25" w:rsidRDefault="00DC1DF1" w:rsidP="0045555C">
            <w:pPr>
              <w:jc w:val="center"/>
              <w:rPr>
                <w:sz w:val="24"/>
                <w:szCs w:val="24"/>
              </w:rPr>
            </w:pPr>
          </w:p>
        </w:tc>
        <w:tc>
          <w:tcPr>
            <w:tcW w:w="6663" w:type="dxa"/>
            <w:tcBorders>
              <w:top w:val="nil"/>
            </w:tcBorders>
            <w:vAlign w:val="center"/>
          </w:tcPr>
          <w:p w:rsidR="00DC1DF1" w:rsidRPr="00B10E25" w:rsidRDefault="00DC1DF1" w:rsidP="0045555C">
            <w:pPr>
              <w:jc w:val="center"/>
              <w:rPr>
                <w:sz w:val="24"/>
                <w:szCs w:val="24"/>
              </w:rPr>
            </w:pPr>
          </w:p>
        </w:tc>
        <w:tc>
          <w:tcPr>
            <w:tcW w:w="1417" w:type="dxa"/>
            <w:tcBorders>
              <w:top w:val="nil"/>
            </w:tcBorders>
            <w:vAlign w:val="center"/>
          </w:tcPr>
          <w:p w:rsidR="00DC1DF1" w:rsidRPr="00B10E25" w:rsidRDefault="00DC1DF1" w:rsidP="0045555C">
            <w:pPr>
              <w:jc w:val="center"/>
              <w:rPr>
                <w:sz w:val="24"/>
                <w:szCs w:val="24"/>
              </w:rPr>
            </w:pPr>
          </w:p>
        </w:tc>
        <w:tc>
          <w:tcPr>
            <w:tcW w:w="1276" w:type="dxa"/>
            <w:tcBorders>
              <w:top w:val="nil"/>
            </w:tcBorders>
            <w:vAlign w:val="center"/>
          </w:tcPr>
          <w:p w:rsidR="00DC1DF1" w:rsidRPr="00B10E25" w:rsidRDefault="00DC1DF1" w:rsidP="0045555C">
            <w:pPr>
              <w:jc w:val="center"/>
              <w:rPr>
                <w:sz w:val="24"/>
                <w:szCs w:val="24"/>
              </w:rPr>
            </w:pPr>
          </w:p>
        </w:tc>
        <w:tc>
          <w:tcPr>
            <w:tcW w:w="1701" w:type="dxa"/>
            <w:vAlign w:val="center"/>
          </w:tcPr>
          <w:p w:rsidR="00DC1DF1" w:rsidRPr="00B10E25" w:rsidRDefault="00DC1DF1" w:rsidP="0045555C">
            <w:pPr>
              <w:jc w:val="center"/>
              <w:rPr>
                <w:sz w:val="24"/>
                <w:szCs w:val="24"/>
              </w:rPr>
            </w:pPr>
            <w:r w:rsidRPr="00B10E25">
              <w:rPr>
                <w:sz w:val="24"/>
                <w:szCs w:val="24"/>
              </w:rPr>
              <w:t>2023*</w:t>
            </w:r>
          </w:p>
        </w:tc>
        <w:tc>
          <w:tcPr>
            <w:tcW w:w="1559" w:type="dxa"/>
            <w:tcBorders>
              <w:right w:val="single" w:sz="4" w:space="0" w:color="auto"/>
            </w:tcBorders>
            <w:vAlign w:val="center"/>
          </w:tcPr>
          <w:p w:rsidR="00DC1DF1" w:rsidRPr="00B10E25" w:rsidRDefault="00DC1DF1" w:rsidP="0045555C">
            <w:pPr>
              <w:jc w:val="center"/>
              <w:rPr>
                <w:sz w:val="24"/>
                <w:szCs w:val="24"/>
              </w:rPr>
            </w:pPr>
            <w:r w:rsidRPr="00B10E25">
              <w:rPr>
                <w:sz w:val="24"/>
                <w:szCs w:val="24"/>
              </w:rPr>
              <w:t>2024</w:t>
            </w:r>
            <w:r w:rsidRPr="00B10E25">
              <w:rPr>
                <w:sz w:val="24"/>
                <w:szCs w:val="24"/>
                <w:vertAlign w:val="superscript"/>
              </w:rPr>
              <w:sym w:font="Symbol" w:char="F02A"/>
            </w:r>
          </w:p>
        </w:tc>
        <w:tc>
          <w:tcPr>
            <w:tcW w:w="1701" w:type="dxa"/>
            <w:tcBorders>
              <w:left w:val="single" w:sz="4" w:space="0" w:color="auto"/>
              <w:bottom w:val="single" w:sz="4" w:space="0" w:color="auto"/>
            </w:tcBorders>
            <w:vAlign w:val="center"/>
          </w:tcPr>
          <w:p w:rsidR="00DC1DF1" w:rsidRPr="00B10E25" w:rsidRDefault="00DC1DF1" w:rsidP="0045555C">
            <w:pPr>
              <w:jc w:val="center"/>
              <w:rPr>
                <w:sz w:val="24"/>
                <w:szCs w:val="24"/>
              </w:rPr>
            </w:pPr>
            <w:r w:rsidRPr="00B10E25">
              <w:rPr>
                <w:sz w:val="24"/>
                <w:szCs w:val="24"/>
              </w:rPr>
              <w:t>2025</w:t>
            </w:r>
            <w:r w:rsidRPr="00B10E25">
              <w:rPr>
                <w:sz w:val="24"/>
                <w:szCs w:val="24"/>
                <w:vertAlign w:val="superscript"/>
              </w:rPr>
              <w:sym w:font="Symbol" w:char="F02A"/>
            </w:r>
          </w:p>
        </w:tc>
      </w:tr>
      <w:tr w:rsidR="00DC1DF1" w:rsidRPr="00B10E25" w:rsidTr="0045555C">
        <w:trPr>
          <w:trHeight w:val="383"/>
        </w:trPr>
        <w:tc>
          <w:tcPr>
            <w:tcW w:w="675" w:type="dxa"/>
            <w:vAlign w:val="center"/>
          </w:tcPr>
          <w:p w:rsidR="00DC1DF1" w:rsidRPr="00B10E25" w:rsidRDefault="00DC1DF1" w:rsidP="0045555C">
            <w:pPr>
              <w:jc w:val="center"/>
              <w:rPr>
                <w:sz w:val="24"/>
                <w:szCs w:val="24"/>
              </w:rPr>
            </w:pPr>
            <w:r w:rsidRPr="00B10E25">
              <w:rPr>
                <w:sz w:val="24"/>
                <w:szCs w:val="24"/>
              </w:rPr>
              <w:t>1</w:t>
            </w:r>
          </w:p>
        </w:tc>
        <w:tc>
          <w:tcPr>
            <w:tcW w:w="6663" w:type="dxa"/>
            <w:vAlign w:val="center"/>
          </w:tcPr>
          <w:p w:rsidR="00DC1DF1" w:rsidRPr="00B10E25" w:rsidRDefault="00DC1DF1" w:rsidP="0045555C">
            <w:pPr>
              <w:jc w:val="both"/>
              <w:rPr>
                <w:sz w:val="24"/>
                <w:szCs w:val="24"/>
              </w:rPr>
            </w:pPr>
            <w:r w:rsidRPr="00B10E25">
              <w:rPr>
                <w:sz w:val="24"/>
                <w:szCs w:val="24"/>
              </w:rPr>
              <w:t>Доля благоустроенных общественных территорий</w:t>
            </w:r>
          </w:p>
        </w:tc>
        <w:tc>
          <w:tcPr>
            <w:tcW w:w="1417" w:type="dxa"/>
            <w:vAlign w:val="center"/>
          </w:tcPr>
          <w:p w:rsidR="00DC1DF1" w:rsidRPr="00B10E25" w:rsidRDefault="00DC1DF1" w:rsidP="0045555C">
            <w:pPr>
              <w:jc w:val="center"/>
              <w:rPr>
                <w:sz w:val="24"/>
                <w:szCs w:val="24"/>
              </w:rPr>
            </w:pPr>
            <w:r w:rsidRPr="00B10E25">
              <w:rPr>
                <w:sz w:val="24"/>
                <w:szCs w:val="24"/>
              </w:rPr>
              <w:t>%</w:t>
            </w:r>
          </w:p>
        </w:tc>
        <w:tc>
          <w:tcPr>
            <w:tcW w:w="1276" w:type="dxa"/>
            <w:vAlign w:val="center"/>
          </w:tcPr>
          <w:p w:rsidR="00DC1DF1" w:rsidRPr="00B10E25" w:rsidRDefault="00DC1DF1" w:rsidP="0045555C">
            <w:pPr>
              <w:jc w:val="center"/>
              <w:rPr>
                <w:sz w:val="24"/>
                <w:szCs w:val="24"/>
              </w:rPr>
            </w:pPr>
            <w:r w:rsidRPr="00B10E25">
              <w:rPr>
                <w:sz w:val="24"/>
                <w:szCs w:val="24"/>
              </w:rPr>
              <w:t>100</w:t>
            </w:r>
          </w:p>
        </w:tc>
        <w:tc>
          <w:tcPr>
            <w:tcW w:w="1701" w:type="dxa"/>
            <w:vAlign w:val="center"/>
          </w:tcPr>
          <w:p w:rsidR="00DC1DF1" w:rsidRPr="00B10E25" w:rsidRDefault="00DC1DF1" w:rsidP="0045555C">
            <w:pPr>
              <w:jc w:val="center"/>
              <w:rPr>
                <w:sz w:val="24"/>
                <w:szCs w:val="24"/>
              </w:rPr>
            </w:pPr>
            <w:r w:rsidRPr="00B10E25">
              <w:rPr>
                <w:sz w:val="24"/>
                <w:szCs w:val="24"/>
              </w:rPr>
              <w:t>100</w:t>
            </w:r>
          </w:p>
        </w:tc>
        <w:tc>
          <w:tcPr>
            <w:tcW w:w="1559" w:type="dxa"/>
            <w:tcBorders>
              <w:right w:val="single" w:sz="4" w:space="0" w:color="auto"/>
            </w:tcBorders>
            <w:vAlign w:val="center"/>
          </w:tcPr>
          <w:p w:rsidR="00DC1DF1" w:rsidRPr="00B10E25" w:rsidRDefault="00DC1DF1" w:rsidP="0045555C">
            <w:pPr>
              <w:jc w:val="center"/>
              <w:rPr>
                <w:sz w:val="24"/>
                <w:szCs w:val="24"/>
              </w:rPr>
            </w:pPr>
            <w:r w:rsidRPr="00B10E25">
              <w:rPr>
                <w:sz w:val="24"/>
                <w:szCs w:val="24"/>
              </w:rPr>
              <w:t>100</w:t>
            </w:r>
          </w:p>
        </w:tc>
        <w:tc>
          <w:tcPr>
            <w:tcW w:w="1701" w:type="dxa"/>
            <w:tcBorders>
              <w:left w:val="single" w:sz="4" w:space="0" w:color="auto"/>
            </w:tcBorders>
            <w:vAlign w:val="center"/>
          </w:tcPr>
          <w:p w:rsidR="00DC1DF1" w:rsidRPr="00B10E25" w:rsidRDefault="00DC1DF1" w:rsidP="0045555C">
            <w:pPr>
              <w:jc w:val="center"/>
              <w:rPr>
                <w:sz w:val="24"/>
                <w:szCs w:val="24"/>
              </w:rPr>
            </w:pPr>
            <w:r w:rsidRPr="00B10E25">
              <w:rPr>
                <w:sz w:val="24"/>
                <w:szCs w:val="24"/>
              </w:rPr>
              <w:t>100</w:t>
            </w:r>
          </w:p>
        </w:tc>
      </w:tr>
      <w:tr w:rsidR="00DC1DF1" w:rsidRPr="00B10E25" w:rsidTr="0045555C">
        <w:tc>
          <w:tcPr>
            <w:tcW w:w="675" w:type="dxa"/>
            <w:vAlign w:val="center"/>
          </w:tcPr>
          <w:p w:rsidR="00DC1DF1" w:rsidRPr="00B10E25" w:rsidRDefault="00DC1DF1" w:rsidP="0045555C">
            <w:pPr>
              <w:jc w:val="center"/>
              <w:rPr>
                <w:sz w:val="24"/>
                <w:szCs w:val="24"/>
              </w:rPr>
            </w:pPr>
            <w:r w:rsidRPr="00B10E25">
              <w:rPr>
                <w:sz w:val="24"/>
                <w:szCs w:val="24"/>
              </w:rPr>
              <w:t>2</w:t>
            </w:r>
          </w:p>
        </w:tc>
        <w:tc>
          <w:tcPr>
            <w:tcW w:w="6663" w:type="dxa"/>
            <w:vAlign w:val="center"/>
          </w:tcPr>
          <w:p w:rsidR="00DC1DF1" w:rsidRPr="00B10E25" w:rsidRDefault="00DC1DF1" w:rsidP="0045555C">
            <w:pPr>
              <w:jc w:val="both"/>
              <w:rPr>
                <w:sz w:val="24"/>
                <w:szCs w:val="24"/>
              </w:rPr>
            </w:pPr>
            <w:r w:rsidRPr="00B10E25">
              <w:rPr>
                <w:sz w:val="24"/>
                <w:szCs w:val="24"/>
              </w:rPr>
              <w:t>Количество проведенных дезинсекций и дератизаций мест общего пользования</w:t>
            </w:r>
          </w:p>
        </w:tc>
        <w:tc>
          <w:tcPr>
            <w:tcW w:w="1417" w:type="dxa"/>
            <w:vAlign w:val="center"/>
          </w:tcPr>
          <w:p w:rsidR="00DC1DF1" w:rsidRPr="00B10E25" w:rsidRDefault="00DC1DF1" w:rsidP="0045555C">
            <w:pPr>
              <w:jc w:val="center"/>
              <w:rPr>
                <w:sz w:val="24"/>
                <w:szCs w:val="24"/>
              </w:rPr>
            </w:pPr>
            <w:r w:rsidRPr="00B10E25">
              <w:rPr>
                <w:sz w:val="24"/>
                <w:szCs w:val="24"/>
              </w:rPr>
              <w:t>ед.</w:t>
            </w:r>
          </w:p>
        </w:tc>
        <w:tc>
          <w:tcPr>
            <w:tcW w:w="1276" w:type="dxa"/>
            <w:vAlign w:val="center"/>
          </w:tcPr>
          <w:p w:rsidR="00DC1DF1" w:rsidRPr="00B10E25" w:rsidRDefault="00DC1DF1" w:rsidP="0045555C">
            <w:pPr>
              <w:jc w:val="center"/>
              <w:rPr>
                <w:sz w:val="24"/>
                <w:szCs w:val="24"/>
              </w:rPr>
            </w:pPr>
            <w:r w:rsidRPr="00B10E25">
              <w:rPr>
                <w:sz w:val="24"/>
                <w:szCs w:val="24"/>
              </w:rPr>
              <w:t>6</w:t>
            </w:r>
          </w:p>
        </w:tc>
        <w:tc>
          <w:tcPr>
            <w:tcW w:w="1701" w:type="dxa"/>
            <w:vAlign w:val="center"/>
          </w:tcPr>
          <w:p w:rsidR="00DC1DF1" w:rsidRPr="00B10E25" w:rsidRDefault="00DC1DF1" w:rsidP="0045555C">
            <w:pPr>
              <w:jc w:val="center"/>
              <w:rPr>
                <w:sz w:val="24"/>
                <w:szCs w:val="24"/>
              </w:rPr>
            </w:pPr>
            <w:r w:rsidRPr="00B10E25">
              <w:rPr>
                <w:sz w:val="24"/>
                <w:szCs w:val="24"/>
              </w:rPr>
              <w:t>2</w:t>
            </w:r>
          </w:p>
        </w:tc>
        <w:tc>
          <w:tcPr>
            <w:tcW w:w="1559" w:type="dxa"/>
            <w:tcBorders>
              <w:right w:val="single" w:sz="4" w:space="0" w:color="auto"/>
            </w:tcBorders>
            <w:vAlign w:val="center"/>
          </w:tcPr>
          <w:p w:rsidR="00DC1DF1" w:rsidRPr="00B10E25" w:rsidRDefault="00DC1DF1" w:rsidP="0045555C">
            <w:pPr>
              <w:jc w:val="center"/>
              <w:rPr>
                <w:sz w:val="24"/>
                <w:szCs w:val="24"/>
              </w:rPr>
            </w:pPr>
            <w:r w:rsidRPr="00B10E25">
              <w:rPr>
                <w:sz w:val="24"/>
                <w:szCs w:val="24"/>
              </w:rPr>
              <w:t>2</w:t>
            </w:r>
          </w:p>
        </w:tc>
        <w:tc>
          <w:tcPr>
            <w:tcW w:w="1701" w:type="dxa"/>
            <w:tcBorders>
              <w:left w:val="single" w:sz="4" w:space="0" w:color="auto"/>
            </w:tcBorders>
            <w:vAlign w:val="center"/>
          </w:tcPr>
          <w:p w:rsidR="00DC1DF1" w:rsidRPr="00B10E25" w:rsidRDefault="00DC1DF1" w:rsidP="0045555C">
            <w:pPr>
              <w:jc w:val="center"/>
              <w:rPr>
                <w:sz w:val="24"/>
                <w:szCs w:val="24"/>
              </w:rPr>
            </w:pPr>
            <w:r w:rsidRPr="00B10E25">
              <w:rPr>
                <w:sz w:val="24"/>
                <w:szCs w:val="24"/>
              </w:rPr>
              <w:t>2</w:t>
            </w:r>
          </w:p>
        </w:tc>
      </w:tr>
      <w:tr w:rsidR="00DC1DF1" w:rsidRPr="00B10E25" w:rsidTr="0045555C">
        <w:trPr>
          <w:trHeight w:val="396"/>
        </w:trPr>
        <w:tc>
          <w:tcPr>
            <w:tcW w:w="675" w:type="dxa"/>
            <w:vAlign w:val="center"/>
          </w:tcPr>
          <w:p w:rsidR="00DC1DF1" w:rsidRPr="00B10E25" w:rsidRDefault="00DC1DF1" w:rsidP="0045555C">
            <w:pPr>
              <w:jc w:val="center"/>
              <w:rPr>
                <w:sz w:val="24"/>
                <w:szCs w:val="24"/>
              </w:rPr>
            </w:pPr>
            <w:r w:rsidRPr="00B10E25">
              <w:rPr>
                <w:sz w:val="24"/>
                <w:szCs w:val="24"/>
              </w:rPr>
              <w:t>3</w:t>
            </w:r>
          </w:p>
        </w:tc>
        <w:tc>
          <w:tcPr>
            <w:tcW w:w="6663" w:type="dxa"/>
            <w:vAlign w:val="center"/>
          </w:tcPr>
          <w:p w:rsidR="00DC1DF1" w:rsidRPr="00FC1055" w:rsidRDefault="00FC1055" w:rsidP="00FC1055">
            <w:pPr>
              <w:jc w:val="both"/>
              <w:rPr>
                <w:sz w:val="24"/>
                <w:szCs w:val="24"/>
              </w:rPr>
            </w:pPr>
            <w:r w:rsidRPr="00FC1055">
              <w:rPr>
                <w:noProof/>
                <w:sz w:val="24"/>
                <w:szCs w:val="24"/>
              </w:rPr>
              <w:t>Мощение тротуаров и пешеходных дорожек</w:t>
            </w:r>
          </w:p>
        </w:tc>
        <w:tc>
          <w:tcPr>
            <w:tcW w:w="1417" w:type="dxa"/>
            <w:vAlign w:val="center"/>
          </w:tcPr>
          <w:p w:rsidR="00DC1DF1" w:rsidRPr="00FC1055" w:rsidRDefault="00DC1DF1" w:rsidP="0045555C">
            <w:pPr>
              <w:jc w:val="center"/>
              <w:rPr>
                <w:sz w:val="24"/>
                <w:szCs w:val="24"/>
              </w:rPr>
            </w:pPr>
            <w:r w:rsidRPr="00FC1055">
              <w:rPr>
                <w:sz w:val="24"/>
                <w:szCs w:val="24"/>
              </w:rPr>
              <w:t>ед.</w:t>
            </w:r>
          </w:p>
        </w:tc>
        <w:tc>
          <w:tcPr>
            <w:tcW w:w="1276" w:type="dxa"/>
            <w:vAlign w:val="center"/>
          </w:tcPr>
          <w:p w:rsidR="00DC1DF1" w:rsidRPr="00FC1055" w:rsidRDefault="00FC1055" w:rsidP="0045555C">
            <w:pPr>
              <w:jc w:val="center"/>
              <w:rPr>
                <w:sz w:val="24"/>
                <w:szCs w:val="24"/>
              </w:rPr>
            </w:pPr>
            <w:r w:rsidRPr="00FC1055">
              <w:rPr>
                <w:sz w:val="24"/>
                <w:szCs w:val="24"/>
              </w:rPr>
              <w:t>1</w:t>
            </w:r>
          </w:p>
        </w:tc>
        <w:tc>
          <w:tcPr>
            <w:tcW w:w="1701" w:type="dxa"/>
            <w:vAlign w:val="center"/>
          </w:tcPr>
          <w:p w:rsidR="00DC1DF1" w:rsidRPr="00FC1055" w:rsidRDefault="00FC1055" w:rsidP="0045555C">
            <w:pPr>
              <w:jc w:val="center"/>
              <w:rPr>
                <w:sz w:val="24"/>
                <w:szCs w:val="24"/>
              </w:rPr>
            </w:pPr>
            <w:r w:rsidRPr="00FC1055">
              <w:rPr>
                <w:sz w:val="24"/>
                <w:szCs w:val="24"/>
              </w:rPr>
              <w:t>1</w:t>
            </w:r>
          </w:p>
        </w:tc>
        <w:tc>
          <w:tcPr>
            <w:tcW w:w="1559" w:type="dxa"/>
            <w:tcBorders>
              <w:right w:val="single" w:sz="4" w:space="0" w:color="auto"/>
            </w:tcBorders>
            <w:vAlign w:val="center"/>
          </w:tcPr>
          <w:p w:rsidR="00DC1DF1" w:rsidRPr="00FC1055" w:rsidRDefault="00DC1DF1" w:rsidP="0045555C">
            <w:pPr>
              <w:jc w:val="center"/>
              <w:rPr>
                <w:sz w:val="24"/>
                <w:szCs w:val="24"/>
              </w:rPr>
            </w:pPr>
          </w:p>
        </w:tc>
        <w:tc>
          <w:tcPr>
            <w:tcW w:w="1701" w:type="dxa"/>
            <w:tcBorders>
              <w:left w:val="single" w:sz="4" w:space="0" w:color="auto"/>
            </w:tcBorders>
            <w:vAlign w:val="center"/>
          </w:tcPr>
          <w:p w:rsidR="00DC1DF1" w:rsidRPr="00FC1055" w:rsidRDefault="00DC1DF1" w:rsidP="0045555C">
            <w:pPr>
              <w:jc w:val="center"/>
              <w:rPr>
                <w:sz w:val="24"/>
                <w:szCs w:val="24"/>
              </w:rPr>
            </w:pPr>
          </w:p>
        </w:tc>
      </w:tr>
      <w:tr w:rsidR="00DC1DF1" w:rsidRPr="00B10E25" w:rsidTr="0045555C">
        <w:tc>
          <w:tcPr>
            <w:tcW w:w="675" w:type="dxa"/>
            <w:vAlign w:val="center"/>
          </w:tcPr>
          <w:p w:rsidR="00DC1DF1" w:rsidRPr="00B10E25" w:rsidRDefault="00DC1DF1" w:rsidP="0045555C">
            <w:pPr>
              <w:jc w:val="center"/>
              <w:rPr>
                <w:sz w:val="24"/>
                <w:szCs w:val="24"/>
              </w:rPr>
            </w:pPr>
            <w:r w:rsidRPr="00B10E25">
              <w:rPr>
                <w:sz w:val="24"/>
                <w:szCs w:val="24"/>
              </w:rPr>
              <w:t>4</w:t>
            </w:r>
          </w:p>
        </w:tc>
        <w:tc>
          <w:tcPr>
            <w:tcW w:w="6663" w:type="dxa"/>
            <w:vAlign w:val="center"/>
          </w:tcPr>
          <w:p w:rsidR="00DC1DF1" w:rsidRPr="00B10E25" w:rsidRDefault="00DC1DF1" w:rsidP="0045555C">
            <w:pPr>
              <w:jc w:val="both"/>
              <w:rPr>
                <w:sz w:val="24"/>
                <w:szCs w:val="24"/>
              </w:rPr>
            </w:pPr>
            <w:r w:rsidRPr="00B10E25">
              <w:rPr>
                <w:sz w:val="24"/>
                <w:szCs w:val="24"/>
              </w:rPr>
              <w:t>Площадь территории поселения, подлежащей санитарной уборке (подбор случайного мусора, уборка урн, покос травы)</w:t>
            </w:r>
          </w:p>
        </w:tc>
        <w:tc>
          <w:tcPr>
            <w:tcW w:w="1417" w:type="dxa"/>
            <w:vAlign w:val="center"/>
          </w:tcPr>
          <w:p w:rsidR="00DC1DF1" w:rsidRPr="00B10E25" w:rsidRDefault="00DC1DF1" w:rsidP="0045555C">
            <w:pPr>
              <w:jc w:val="center"/>
              <w:rPr>
                <w:sz w:val="24"/>
                <w:szCs w:val="24"/>
              </w:rPr>
            </w:pPr>
            <w:r w:rsidRPr="00B10E25">
              <w:rPr>
                <w:sz w:val="24"/>
                <w:szCs w:val="24"/>
              </w:rPr>
              <w:t>кв.м.</w:t>
            </w:r>
          </w:p>
        </w:tc>
        <w:tc>
          <w:tcPr>
            <w:tcW w:w="1276" w:type="dxa"/>
            <w:vAlign w:val="center"/>
          </w:tcPr>
          <w:p w:rsidR="00DC1DF1" w:rsidRPr="00FC1055" w:rsidRDefault="00DC1DF1" w:rsidP="0045555C">
            <w:pPr>
              <w:jc w:val="center"/>
              <w:rPr>
                <w:sz w:val="24"/>
                <w:szCs w:val="24"/>
                <w:highlight w:val="yellow"/>
              </w:rPr>
            </w:pPr>
            <w:r w:rsidRPr="00FC1055">
              <w:rPr>
                <w:sz w:val="24"/>
                <w:szCs w:val="24"/>
                <w:highlight w:val="yellow"/>
              </w:rPr>
              <w:t>121800</w:t>
            </w:r>
          </w:p>
        </w:tc>
        <w:tc>
          <w:tcPr>
            <w:tcW w:w="1701" w:type="dxa"/>
            <w:vAlign w:val="center"/>
          </w:tcPr>
          <w:p w:rsidR="00DC1DF1" w:rsidRPr="00FC1055" w:rsidRDefault="00DC1DF1" w:rsidP="0045555C">
            <w:pPr>
              <w:jc w:val="center"/>
              <w:rPr>
                <w:sz w:val="24"/>
                <w:szCs w:val="24"/>
                <w:highlight w:val="yellow"/>
              </w:rPr>
            </w:pPr>
            <w:r w:rsidRPr="00FC1055">
              <w:rPr>
                <w:sz w:val="24"/>
                <w:szCs w:val="24"/>
                <w:highlight w:val="yellow"/>
              </w:rPr>
              <w:t>40600</w:t>
            </w:r>
          </w:p>
        </w:tc>
        <w:tc>
          <w:tcPr>
            <w:tcW w:w="1559" w:type="dxa"/>
            <w:tcBorders>
              <w:right w:val="single" w:sz="4" w:space="0" w:color="auto"/>
            </w:tcBorders>
            <w:vAlign w:val="center"/>
          </w:tcPr>
          <w:p w:rsidR="00DC1DF1" w:rsidRPr="00FC1055" w:rsidRDefault="00DC1DF1" w:rsidP="0045555C">
            <w:pPr>
              <w:jc w:val="center"/>
              <w:rPr>
                <w:sz w:val="24"/>
                <w:szCs w:val="24"/>
                <w:highlight w:val="yellow"/>
              </w:rPr>
            </w:pPr>
            <w:r w:rsidRPr="00FC1055">
              <w:rPr>
                <w:sz w:val="24"/>
                <w:szCs w:val="24"/>
                <w:highlight w:val="yellow"/>
              </w:rPr>
              <w:t>40600</w:t>
            </w:r>
          </w:p>
        </w:tc>
        <w:tc>
          <w:tcPr>
            <w:tcW w:w="1701" w:type="dxa"/>
            <w:tcBorders>
              <w:left w:val="single" w:sz="4" w:space="0" w:color="auto"/>
            </w:tcBorders>
            <w:vAlign w:val="center"/>
          </w:tcPr>
          <w:p w:rsidR="00DC1DF1" w:rsidRPr="00FC1055" w:rsidRDefault="00DC1DF1" w:rsidP="0045555C">
            <w:pPr>
              <w:jc w:val="center"/>
              <w:rPr>
                <w:sz w:val="24"/>
                <w:szCs w:val="24"/>
                <w:highlight w:val="yellow"/>
              </w:rPr>
            </w:pPr>
            <w:r w:rsidRPr="00FC1055">
              <w:rPr>
                <w:sz w:val="24"/>
                <w:szCs w:val="24"/>
                <w:highlight w:val="yellow"/>
              </w:rPr>
              <w:t>40600</w:t>
            </w:r>
          </w:p>
        </w:tc>
      </w:tr>
      <w:tr w:rsidR="00DC1DF1" w:rsidRPr="00B10E25" w:rsidTr="0045555C">
        <w:trPr>
          <w:trHeight w:val="393"/>
        </w:trPr>
        <w:tc>
          <w:tcPr>
            <w:tcW w:w="675" w:type="dxa"/>
            <w:vAlign w:val="center"/>
          </w:tcPr>
          <w:p w:rsidR="00DC1DF1" w:rsidRPr="00B10E25" w:rsidRDefault="00DC1DF1" w:rsidP="0045555C">
            <w:pPr>
              <w:jc w:val="center"/>
              <w:rPr>
                <w:sz w:val="24"/>
                <w:szCs w:val="24"/>
              </w:rPr>
            </w:pPr>
            <w:r w:rsidRPr="00B10E25">
              <w:rPr>
                <w:sz w:val="24"/>
                <w:szCs w:val="24"/>
              </w:rPr>
              <w:t>5</w:t>
            </w:r>
          </w:p>
        </w:tc>
        <w:tc>
          <w:tcPr>
            <w:tcW w:w="6663" w:type="dxa"/>
            <w:vAlign w:val="center"/>
          </w:tcPr>
          <w:p w:rsidR="00DC1DF1" w:rsidRPr="00B10E25" w:rsidRDefault="00DC1DF1" w:rsidP="0045555C">
            <w:pPr>
              <w:jc w:val="both"/>
              <w:rPr>
                <w:sz w:val="24"/>
                <w:szCs w:val="24"/>
              </w:rPr>
            </w:pPr>
            <w:r w:rsidRPr="00B10E25">
              <w:rPr>
                <w:sz w:val="24"/>
                <w:szCs w:val="24"/>
              </w:rPr>
              <w:t>Протяженность восстанавливаемого уличного освещения</w:t>
            </w:r>
          </w:p>
        </w:tc>
        <w:tc>
          <w:tcPr>
            <w:tcW w:w="1417" w:type="dxa"/>
            <w:vAlign w:val="center"/>
          </w:tcPr>
          <w:p w:rsidR="00DC1DF1" w:rsidRPr="00B10E25" w:rsidRDefault="00DC1DF1" w:rsidP="0045555C">
            <w:pPr>
              <w:jc w:val="center"/>
              <w:rPr>
                <w:sz w:val="24"/>
                <w:szCs w:val="24"/>
              </w:rPr>
            </w:pPr>
            <w:r w:rsidRPr="00B10E25">
              <w:rPr>
                <w:sz w:val="24"/>
                <w:szCs w:val="24"/>
              </w:rPr>
              <w:t>км</w:t>
            </w:r>
          </w:p>
        </w:tc>
        <w:tc>
          <w:tcPr>
            <w:tcW w:w="1276" w:type="dxa"/>
            <w:vAlign w:val="center"/>
          </w:tcPr>
          <w:p w:rsidR="00DC1DF1" w:rsidRPr="00B10E25" w:rsidRDefault="00DC1DF1" w:rsidP="0045555C">
            <w:pPr>
              <w:jc w:val="center"/>
              <w:rPr>
                <w:sz w:val="24"/>
                <w:szCs w:val="24"/>
              </w:rPr>
            </w:pPr>
            <w:r>
              <w:rPr>
                <w:sz w:val="24"/>
                <w:szCs w:val="24"/>
              </w:rPr>
              <w:t>14,597</w:t>
            </w:r>
          </w:p>
        </w:tc>
        <w:tc>
          <w:tcPr>
            <w:tcW w:w="1701" w:type="dxa"/>
            <w:vAlign w:val="center"/>
          </w:tcPr>
          <w:p w:rsidR="00DC1DF1" w:rsidRPr="00B10E25" w:rsidRDefault="00DC1DF1" w:rsidP="0045555C">
            <w:pPr>
              <w:jc w:val="center"/>
              <w:rPr>
                <w:sz w:val="24"/>
                <w:szCs w:val="24"/>
              </w:rPr>
            </w:pPr>
            <w:r>
              <w:rPr>
                <w:sz w:val="24"/>
                <w:szCs w:val="24"/>
              </w:rPr>
              <w:t>14,597</w:t>
            </w:r>
          </w:p>
        </w:tc>
        <w:tc>
          <w:tcPr>
            <w:tcW w:w="1559" w:type="dxa"/>
            <w:tcBorders>
              <w:right w:val="single" w:sz="4" w:space="0" w:color="auto"/>
            </w:tcBorders>
            <w:vAlign w:val="center"/>
          </w:tcPr>
          <w:p w:rsidR="00DC1DF1" w:rsidRPr="00B10E25" w:rsidRDefault="00DC1DF1" w:rsidP="0045555C">
            <w:pPr>
              <w:jc w:val="center"/>
              <w:rPr>
                <w:sz w:val="24"/>
                <w:szCs w:val="24"/>
              </w:rPr>
            </w:pPr>
          </w:p>
        </w:tc>
        <w:tc>
          <w:tcPr>
            <w:tcW w:w="1701" w:type="dxa"/>
            <w:tcBorders>
              <w:left w:val="single" w:sz="4" w:space="0" w:color="auto"/>
            </w:tcBorders>
            <w:vAlign w:val="center"/>
          </w:tcPr>
          <w:p w:rsidR="00DC1DF1" w:rsidRPr="00B10E25" w:rsidRDefault="00DC1DF1" w:rsidP="0045555C">
            <w:pPr>
              <w:jc w:val="center"/>
              <w:rPr>
                <w:sz w:val="24"/>
                <w:szCs w:val="24"/>
              </w:rPr>
            </w:pPr>
          </w:p>
        </w:tc>
      </w:tr>
      <w:tr w:rsidR="00DC1DF1" w:rsidRPr="00B10E25" w:rsidTr="0045555C">
        <w:trPr>
          <w:trHeight w:val="384"/>
        </w:trPr>
        <w:tc>
          <w:tcPr>
            <w:tcW w:w="675" w:type="dxa"/>
            <w:vAlign w:val="center"/>
          </w:tcPr>
          <w:p w:rsidR="00DC1DF1" w:rsidRPr="00B10E25" w:rsidRDefault="00DC1DF1" w:rsidP="0045555C">
            <w:pPr>
              <w:jc w:val="center"/>
              <w:rPr>
                <w:sz w:val="24"/>
                <w:szCs w:val="24"/>
              </w:rPr>
            </w:pPr>
            <w:r w:rsidRPr="00B10E25">
              <w:rPr>
                <w:sz w:val="24"/>
                <w:szCs w:val="24"/>
              </w:rPr>
              <w:t>6</w:t>
            </w:r>
          </w:p>
        </w:tc>
        <w:tc>
          <w:tcPr>
            <w:tcW w:w="6663" w:type="dxa"/>
            <w:vAlign w:val="bottom"/>
          </w:tcPr>
          <w:p w:rsidR="00DC1DF1" w:rsidRPr="00B10E25" w:rsidRDefault="00DC1DF1" w:rsidP="0045555C">
            <w:pPr>
              <w:rPr>
                <w:sz w:val="24"/>
                <w:szCs w:val="24"/>
              </w:rPr>
            </w:pPr>
            <w:r w:rsidRPr="00B10E25">
              <w:rPr>
                <w:sz w:val="24"/>
                <w:szCs w:val="24"/>
              </w:rPr>
              <w:t>Количество восстановленных светильников</w:t>
            </w:r>
          </w:p>
        </w:tc>
        <w:tc>
          <w:tcPr>
            <w:tcW w:w="1417" w:type="dxa"/>
            <w:vAlign w:val="center"/>
          </w:tcPr>
          <w:p w:rsidR="00DC1DF1" w:rsidRPr="00B10E25" w:rsidRDefault="00DC1DF1" w:rsidP="0045555C">
            <w:pPr>
              <w:jc w:val="center"/>
              <w:rPr>
                <w:sz w:val="24"/>
                <w:szCs w:val="24"/>
              </w:rPr>
            </w:pPr>
            <w:proofErr w:type="spellStart"/>
            <w:proofErr w:type="gramStart"/>
            <w:r w:rsidRPr="00B10E25">
              <w:rPr>
                <w:sz w:val="24"/>
                <w:szCs w:val="24"/>
              </w:rPr>
              <w:t>шт</w:t>
            </w:r>
            <w:proofErr w:type="spellEnd"/>
            <w:proofErr w:type="gramEnd"/>
          </w:p>
        </w:tc>
        <w:tc>
          <w:tcPr>
            <w:tcW w:w="1276" w:type="dxa"/>
            <w:vAlign w:val="center"/>
          </w:tcPr>
          <w:p w:rsidR="00DC1DF1" w:rsidRPr="00B10E25" w:rsidRDefault="00DC1DF1" w:rsidP="0045555C">
            <w:pPr>
              <w:jc w:val="center"/>
              <w:rPr>
                <w:sz w:val="24"/>
                <w:szCs w:val="24"/>
              </w:rPr>
            </w:pPr>
            <w:r>
              <w:rPr>
                <w:sz w:val="24"/>
                <w:szCs w:val="24"/>
              </w:rPr>
              <w:t>228</w:t>
            </w:r>
          </w:p>
        </w:tc>
        <w:tc>
          <w:tcPr>
            <w:tcW w:w="1701" w:type="dxa"/>
            <w:vAlign w:val="center"/>
          </w:tcPr>
          <w:p w:rsidR="00DC1DF1" w:rsidRPr="00B10E25" w:rsidRDefault="00DC1DF1" w:rsidP="0045555C">
            <w:pPr>
              <w:jc w:val="center"/>
              <w:rPr>
                <w:sz w:val="24"/>
                <w:szCs w:val="24"/>
              </w:rPr>
            </w:pPr>
            <w:r>
              <w:rPr>
                <w:sz w:val="24"/>
                <w:szCs w:val="24"/>
              </w:rPr>
              <w:t>228</w:t>
            </w:r>
          </w:p>
        </w:tc>
        <w:tc>
          <w:tcPr>
            <w:tcW w:w="1559" w:type="dxa"/>
            <w:tcBorders>
              <w:right w:val="single" w:sz="4" w:space="0" w:color="auto"/>
            </w:tcBorders>
            <w:vAlign w:val="center"/>
          </w:tcPr>
          <w:p w:rsidR="00DC1DF1" w:rsidRPr="00B10E25" w:rsidRDefault="00DC1DF1" w:rsidP="0045555C">
            <w:pPr>
              <w:jc w:val="center"/>
              <w:rPr>
                <w:sz w:val="24"/>
                <w:szCs w:val="24"/>
              </w:rPr>
            </w:pPr>
          </w:p>
        </w:tc>
        <w:tc>
          <w:tcPr>
            <w:tcW w:w="1701" w:type="dxa"/>
            <w:tcBorders>
              <w:left w:val="single" w:sz="4" w:space="0" w:color="auto"/>
            </w:tcBorders>
            <w:vAlign w:val="center"/>
          </w:tcPr>
          <w:p w:rsidR="00DC1DF1" w:rsidRPr="00B10E25" w:rsidRDefault="00DC1DF1" w:rsidP="0045555C">
            <w:pPr>
              <w:jc w:val="center"/>
              <w:rPr>
                <w:sz w:val="24"/>
                <w:szCs w:val="24"/>
              </w:rPr>
            </w:pPr>
          </w:p>
        </w:tc>
      </w:tr>
    </w:tbl>
    <w:p w:rsidR="00DC1DF1" w:rsidRDefault="00DC1DF1"/>
    <w:sectPr w:rsidR="00DC1DF1" w:rsidSect="008319E6">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FB" w:rsidRDefault="000701FB" w:rsidP="005F6B91">
      <w:r>
        <w:separator/>
      </w:r>
    </w:p>
  </w:endnote>
  <w:endnote w:type="continuationSeparator" w:id="0">
    <w:p w:rsidR="000701FB" w:rsidRDefault="000701FB" w:rsidP="005F6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FB" w:rsidRDefault="000701FB" w:rsidP="005F6B91">
      <w:r>
        <w:separator/>
      </w:r>
    </w:p>
  </w:footnote>
  <w:footnote w:type="continuationSeparator" w:id="0">
    <w:p w:rsidR="000701FB" w:rsidRDefault="000701FB" w:rsidP="005F6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21B59"/>
    <w:multiLevelType w:val="hybridMultilevel"/>
    <w:tmpl w:val="AD540378"/>
    <w:lvl w:ilvl="0" w:tplc="A68237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933B0"/>
    <w:multiLevelType w:val="hybridMultilevel"/>
    <w:tmpl w:val="8690A5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EBD5BD9"/>
    <w:multiLevelType w:val="hybridMultilevel"/>
    <w:tmpl w:val="AEF6BB7A"/>
    <w:lvl w:ilvl="0" w:tplc="E2B48E86">
      <w:numFmt w:val="bullet"/>
      <w:lvlText w:val=""/>
      <w:lvlJc w:val="left"/>
      <w:pPr>
        <w:ind w:left="853" w:hanging="360"/>
      </w:pPr>
      <w:rPr>
        <w:rFonts w:ascii="Symbol" w:eastAsia="Symbol" w:hAnsi="Symbol" w:cs="Symbol" w:hint="default"/>
        <w:w w:val="100"/>
        <w:sz w:val="24"/>
        <w:szCs w:val="24"/>
      </w:rPr>
    </w:lvl>
    <w:lvl w:ilvl="1" w:tplc="273A260C">
      <w:numFmt w:val="bullet"/>
      <w:lvlText w:val="•"/>
      <w:lvlJc w:val="left"/>
      <w:pPr>
        <w:ind w:left="1818" w:hanging="360"/>
      </w:pPr>
      <w:rPr>
        <w:rFonts w:hint="default"/>
      </w:rPr>
    </w:lvl>
    <w:lvl w:ilvl="2" w:tplc="12E4292C">
      <w:numFmt w:val="bullet"/>
      <w:lvlText w:val="•"/>
      <w:lvlJc w:val="left"/>
      <w:pPr>
        <w:ind w:left="2776" w:hanging="360"/>
      </w:pPr>
      <w:rPr>
        <w:rFonts w:hint="default"/>
      </w:rPr>
    </w:lvl>
    <w:lvl w:ilvl="3" w:tplc="F2542E54">
      <w:numFmt w:val="bullet"/>
      <w:lvlText w:val="•"/>
      <w:lvlJc w:val="left"/>
      <w:pPr>
        <w:ind w:left="3735" w:hanging="360"/>
      </w:pPr>
      <w:rPr>
        <w:rFonts w:hint="default"/>
      </w:rPr>
    </w:lvl>
    <w:lvl w:ilvl="4" w:tplc="A808E1D0">
      <w:numFmt w:val="bullet"/>
      <w:lvlText w:val="•"/>
      <w:lvlJc w:val="left"/>
      <w:pPr>
        <w:ind w:left="4693" w:hanging="360"/>
      </w:pPr>
      <w:rPr>
        <w:rFonts w:hint="default"/>
      </w:rPr>
    </w:lvl>
    <w:lvl w:ilvl="5" w:tplc="81229508">
      <w:numFmt w:val="bullet"/>
      <w:lvlText w:val="•"/>
      <w:lvlJc w:val="left"/>
      <w:pPr>
        <w:ind w:left="5652" w:hanging="360"/>
      </w:pPr>
      <w:rPr>
        <w:rFonts w:hint="default"/>
      </w:rPr>
    </w:lvl>
    <w:lvl w:ilvl="6" w:tplc="00643A08">
      <w:numFmt w:val="bullet"/>
      <w:lvlText w:val="•"/>
      <w:lvlJc w:val="left"/>
      <w:pPr>
        <w:ind w:left="6610" w:hanging="360"/>
      </w:pPr>
      <w:rPr>
        <w:rFonts w:hint="default"/>
      </w:rPr>
    </w:lvl>
    <w:lvl w:ilvl="7" w:tplc="92C62090">
      <w:numFmt w:val="bullet"/>
      <w:lvlText w:val="•"/>
      <w:lvlJc w:val="left"/>
      <w:pPr>
        <w:ind w:left="7568" w:hanging="360"/>
      </w:pPr>
      <w:rPr>
        <w:rFonts w:hint="default"/>
      </w:rPr>
    </w:lvl>
    <w:lvl w:ilvl="8" w:tplc="9B18519E">
      <w:numFmt w:val="bullet"/>
      <w:lvlText w:val="•"/>
      <w:lvlJc w:val="left"/>
      <w:pPr>
        <w:ind w:left="8527" w:hanging="360"/>
      </w:pPr>
      <w:rPr>
        <w:rFonts w:hint="default"/>
      </w:rPr>
    </w:lvl>
  </w:abstractNum>
  <w:abstractNum w:abstractNumId="3">
    <w:nsid w:val="543361BF"/>
    <w:multiLevelType w:val="hybridMultilevel"/>
    <w:tmpl w:val="4B7C508C"/>
    <w:lvl w:ilvl="0" w:tplc="8A4623C4">
      <w:numFmt w:val="bullet"/>
      <w:lvlText w:val=""/>
      <w:lvlJc w:val="left"/>
      <w:pPr>
        <w:ind w:left="853" w:hanging="360"/>
      </w:pPr>
      <w:rPr>
        <w:rFonts w:ascii="Symbol" w:eastAsia="Symbol" w:hAnsi="Symbol" w:cs="Symbol" w:hint="default"/>
        <w:i/>
        <w:w w:val="96"/>
        <w:sz w:val="25"/>
        <w:szCs w:val="25"/>
      </w:rPr>
    </w:lvl>
    <w:lvl w:ilvl="1" w:tplc="84E838FC">
      <w:numFmt w:val="bullet"/>
      <w:lvlText w:val="•"/>
      <w:lvlJc w:val="left"/>
      <w:pPr>
        <w:ind w:left="1818" w:hanging="360"/>
      </w:pPr>
      <w:rPr>
        <w:rFonts w:hint="default"/>
      </w:rPr>
    </w:lvl>
    <w:lvl w:ilvl="2" w:tplc="75FA68B6">
      <w:numFmt w:val="bullet"/>
      <w:lvlText w:val="•"/>
      <w:lvlJc w:val="left"/>
      <w:pPr>
        <w:ind w:left="2776" w:hanging="360"/>
      </w:pPr>
      <w:rPr>
        <w:rFonts w:hint="default"/>
      </w:rPr>
    </w:lvl>
    <w:lvl w:ilvl="3" w:tplc="6D6C3D54">
      <w:numFmt w:val="bullet"/>
      <w:lvlText w:val="•"/>
      <w:lvlJc w:val="left"/>
      <w:pPr>
        <w:ind w:left="3735" w:hanging="360"/>
      </w:pPr>
      <w:rPr>
        <w:rFonts w:hint="default"/>
      </w:rPr>
    </w:lvl>
    <w:lvl w:ilvl="4" w:tplc="4F7CC27E">
      <w:numFmt w:val="bullet"/>
      <w:lvlText w:val="•"/>
      <w:lvlJc w:val="left"/>
      <w:pPr>
        <w:ind w:left="4693" w:hanging="360"/>
      </w:pPr>
      <w:rPr>
        <w:rFonts w:hint="default"/>
      </w:rPr>
    </w:lvl>
    <w:lvl w:ilvl="5" w:tplc="0ACC9AF8">
      <w:numFmt w:val="bullet"/>
      <w:lvlText w:val="•"/>
      <w:lvlJc w:val="left"/>
      <w:pPr>
        <w:ind w:left="5652" w:hanging="360"/>
      </w:pPr>
      <w:rPr>
        <w:rFonts w:hint="default"/>
      </w:rPr>
    </w:lvl>
    <w:lvl w:ilvl="6" w:tplc="99F4D38C">
      <w:numFmt w:val="bullet"/>
      <w:lvlText w:val="•"/>
      <w:lvlJc w:val="left"/>
      <w:pPr>
        <w:ind w:left="6610" w:hanging="360"/>
      </w:pPr>
      <w:rPr>
        <w:rFonts w:hint="default"/>
      </w:rPr>
    </w:lvl>
    <w:lvl w:ilvl="7" w:tplc="60307A2E">
      <w:numFmt w:val="bullet"/>
      <w:lvlText w:val="•"/>
      <w:lvlJc w:val="left"/>
      <w:pPr>
        <w:ind w:left="7568" w:hanging="360"/>
      </w:pPr>
      <w:rPr>
        <w:rFonts w:hint="default"/>
      </w:rPr>
    </w:lvl>
    <w:lvl w:ilvl="8" w:tplc="C66E221C">
      <w:numFmt w:val="bullet"/>
      <w:lvlText w:val="•"/>
      <w:lvlJc w:val="left"/>
      <w:pPr>
        <w:ind w:left="8527" w:hanging="360"/>
      </w:pPr>
      <w:rPr>
        <w:rFonts w:hint="default"/>
      </w:rPr>
    </w:lvl>
  </w:abstractNum>
  <w:abstractNum w:abstractNumId="4">
    <w:nsid w:val="791141D4"/>
    <w:multiLevelType w:val="hybridMultilevel"/>
    <w:tmpl w:val="6C2E8FBA"/>
    <w:lvl w:ilvl="0" w:tplc="68C852CE">
      <w:numFmt w:val="bullet"/>
      <w:lvlText w:val="-"/>
      <w:lvlJc w:val="left"/>
      <w:pPr>
        <w:ind w:left="125" w:hanging="140"/>
      </w:pPr>
      <w:rPr>
        <w:rFonts w:ascii="Times New Roman" w:eastAsia="Times New Roman" w:hAnsi="Times New Roman" w:cs="Times New Roman" w:hint="default"/>
        <w:w w:val="99"/>
        <w:sz w:val="24"/>
        <w:szCs w:val="24"/>
      </w:rPr>
    </w:lvl>
    <w:lvl w:ilvl="1" w:tplc="3328DB94">
      <w:numFmt w:val="bullet"/>
      <w:lvlText w:val=""/>
      <w:lvlJc w:val="left"/>
      <w:pPr>
        <w:ind w:left="853" w:hanging="360"/>
      </w:pPr>
      <w:rPr>
        <w:rFonts w:ascii="Symbol" w:eastAsia="Symbol" w:hAnsi="Symbol" w:cs="Symbol" w:hint="default"/>
        <w:w w:val="100"/>
        <w:sz w:val="24"/>
        <w:szCs w:val="24"/>
      </w:rPr>
    </w:lvl>
    <w:lvl w:ilvl="2" w:tplc="4C3640A6">
      <w:numFmt w:val="bullet"/>
      <w:lvlText w:val="-"/>
      <w:lvlJc w:val="left"/>
      <w:pPr>
        <w:ind w:left="132" w:hanging="140"/>
      </w:pPr>
      <w:rPr>
        <w:rFonts w:ascii="Times New Roman" w:eastAsia="Times New Roman" w:hAnsi="Times New Roman" w:cs="Times New Roman" w:hint="default"/>
        <w:w w:val="99"/>
        <w:sz w:val="24"/>
        <w:szCs w:val="24"/>
      </w:rPr>
    </w:lvl>
    <w:lvl w:ilvl="3" w:tplc="77067C0A">
      <w:numFmt w:val="bullet"/>
      <w:lvlText w:val="•"/>
      <w:lvlJc w:val="left"/>
      <w:pPr>
        <w:ind w:left="2760" w:hanging="140"/>
      </w:pPr>
      <w:rPr>
        <w:rFonts w:hint="default"/>
      </w:rPr>
    </w:lvl>
    <w:lvl w:ilvl="4" w:tplc="1876B81E">
      <w:numFmt w:val="bullet"/>
      <w:lvlText w:val="•"/>
      <w:lvlJc w:val="left"/>
      <w:pPr>
        <w:ind w:left="3501" w:hanging="140"/>
      </w:pPr>
      <w:rPr>
        <w:rFonts w:hint="default"/>
      </w:rPr>
    </w:lvl>
    <w:lvl w:ilvl="5" w:tplc="CE704C3C">
      <w:numFmt w:val="bullet"/>
      <w:lvlText w:val="•"/>
      <w:lvlJc w:val="left"/>
      <w:pPr>
        <w:ind w:left="4242" w:hanging="140"/>
      </w:pPr>
      <w:rPr>
        <w:rFonts w:hint="default"/>
      </w:rPr>
    </w:lvl>
    <w:lvl w:ilvl="6" w:tplc="12300EA2">
      <w:numFmt w:val="bullet"/>
      <w:lvlText w:val="•"/>
      <w:lvlJc w:val="left"/>
      <w:pPr>
        <w:ind w:left="4983" w:hanging="140"/>
      </w:pPr>
      <w:rPr>
        <w:rFonts w:hint="default"/>
      </w:rPr>
    </w:lvl>
    <w:lvl w:ilvl="7" w:tplc="BA5007F8">
      <w:numFmt w:val="bullet"/>
      <w:lvlText w:val="•"/>
      <w:lvlJc w:val="left"/>
      <w:pPr>
        <w:ind w:left="5724" w:hanging="140"/>
      </w:pPr>
      <w:rPr>
        <w:rFonts w:hint="default"/>
      </w:rPr>
    </w:lvl>
    <w:lvl w:ilvl="8" w:tplc="31D2A4AC">
      <w:numFmt w:val="bullet"/>
      <w:lvlText w:val="•"/>
      <w:lvlJc w:val="left"/>
      <w:pPr>
        <w:ind w:left="6465" w:hanging="14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A1524"/>
    <w:rsid w:val="00016480"/>
    <w:rsid w:val="00033EA6"/>
    <w:rsid w:val="000701FB"/>
    <w:rsid w:val="00085F28"/>
    <w:rsid w:val="000A1524"/>
    <w:rsid w:val="000F0B72"/>
    <w:rsid w:val="00100776"/>
    <w:rsid w:val="001148C5"/>
    <w:rsid w:val="00137654"/>
    <w:rsid w:val="00167539"/>
    <w:rsid w:val="001C0AE4"/>
    <w:rsid w:val="001C7D64"/>
    <w:rsid w:val="00210AEA"/>
    <w:rsid w:val="002749F0"/>
    <w:rsid w:val="00290817"/>
    <w:rsid w:val="00297004"/>
    <w:rsid w:val="00324BF4"/>
    <w:rsid w:val="003407EB"/>
    <w:rsid w:val="003417CD"/>
    <w:rsid w:val="00360CFF"/>
    <w:rsid w:val="00370526"/>
    <w:rsid w:val="00391D12"/>
    <w:rsid w:val="003A7D9D"/>
    <w:rsid w:val="003D6661"/>
    <w:rsid w:val="003E5B25"/>
    <w:rsid w:val="004013E2"/>
    <w:rsid w:val="00417472"/>
    <w:rsid w:val="00467BD3"/>
    <w:rsid w:val="004D5335"/>
    <w:rsid w:val="0051590B"/>
    <w:rsid w:val="0052351F"/>
    <w:rsid w:val="005578A9"/>
    <w:rsid w:val="00561F7C"/>
    <w:rsid w:val="005F6B91"/>
    <w:rsid w:val="005F7F35"/>
    <w:rsid w:val="00621AB7"/>
    <w:rsid w:val="006410BC"/>
    <w:rsid w:val="0065507E"/>
    <w:rsid w:val="006B0EBE"/>
    <w:rsid w:val="0073414C"/>
    <w:rsid w:val="00741B4E"/>
    <w:rsid w:val="007806A3"/>
    <w:rsid w:val="00785BC4"/>
    <w:rsid w:val="007B5E01"/>
    <w:rsid w:val="008125E5"/>
    <w:rsid w:val="008153E6"/>
    <w:rsid w:val="008319E6"/>
    <w:rsid w:val="0083750A"/>
    <w:rsid w:val="008651AF"/>
    <w:rsid w:val="008B2453"/>
    <w:rsid w:val="008B53D5"/>
    <w:rsid w:val="008E6CE5"/>
    <w:rsid w:val="00962B39"/>
    <w:rsid w:val="0099048D"/>
    <w:rsid w:val="009C5CC9"/>
    <w:rsid w:val="009D063D"/>
    <w:rsid w:val="00A419AA"/>
    <w:rsid w:val="00A74B06"/>
    <w:rsid w:val="00AA14DD"/>
    <w:rsid w:val="00AA63D2"/>
    <w:rsid w:val="00AD4E8C"/>
    <w:rsid w:val="00AF7E11"/>
    <w:rsid w:val="00B15CDB"/>
    <w:rsid w:val="00B742EF"/>
    <w:rsid w:val="00B979A4"/>
    <w:rsid w:val="00BB70B8"/>
    <w:rsid w:val="00BC02A0"/>
    <w:rsid w:val="00BC31FE"/>
    <w:rsid w:val="00BD7C5E"/>
    <w:rsid w:val="00C315DC"/>
    <w:rsid w:val="00C75580"/>
    <w:rsid w:val="00C95AFF"/>
    <w:rsid w:val="00C9700D"/>
    <w:rsid w:val="00CB68CF"/>
    <w:rsid w:val="00D468F3"/>
    <w:rsid w:val="00D75C14"/>
    <w:rsid w:val="00D978F4"/>
    <w:rsid w:val="00DC1DF1"/>
    <w:rsid w:val="00DD3959"/>
    <w:rsid w:val="00E03A24"/>
    <w:rsid w:val="00E45AB5"/>
    <w:rsid w:val="00E46742"/>
    <w:rsid w:val="00E56E96"/>
    <w:rsid w:val="00E60EF5"/>
    <w:rsid w:val="00EA0DCB"/>
    <w:rsid w:val="00EF1472"/>
    <w:rsid w:val="00F167AF"/>
    <w:rsid w:val="00FC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A1524"/>
    <w:pPr>
      <w:widowControl w:val="0"/>
      <w:autoSpaceDE w:val="0"/>
      <w:autoSpaceDN w:val="0"/>
    </w:pPr>
    <w:rPr>
      <w:sz w:val="22"/>
      <w:szCs w:val="22"/>
      <w:lang w:bidi="ru-RU"/>
    </w:rPr>
  </w:style>
  <w:style w:type="paragraph" w:styleId="a3">
    <w:name w:val="Body Text"/>
    <w:basedOn w:val="a"/>
    <w:link w:val="a4"/>
    <w:rsid w:val="00BC02A0"/>
    <w:rPr>
      <w:b/>
      <w:bCs/>
      <w:i/>
      <w:iCs/>
      <w:sz w:val="28"/>
    </w:rPr>
  </w:style>
  <w:style w:type="character" w:customStyle="1" w:styleId="a4">
    <w:name w:val="Основной текст Знак"/>
    <w:basedOn w:val="a0"/>
    <w:link w:val="a3"/>
    <w:rsid w:val="00BC02A0"/>
    <w:rPr>
      <w:rFonts w:ascii="Times New Roman" w:eastAsia="Times New Roman" w:hAnsi="Times New Roman" w:cs="Times New Roman"/>
      <w:b/>
      <w:bCs/>
      <w:i/>
      <w:iCs/>
      <w:sz w:val="28"/>
      <w:szCs w:val="20"/>
      <w:lang w:eastAsia="ru-RU"/>
    </w:rPr>
  </w:style>
  <w:style w:type="paragraph" w:styleId="a5">
    <w:name w:val="List Paragraph"/>
    <w:basedOn w:val="a"/>
    <w:uiPriority w:val="34"/>
    <w:qFormat/>
    <w:rsid w:val="00BC02A0"/>
    <w:pPr>
      <w:suppressAutoHyphens/>
      <w:spacing w:after="200" w:line="276" w:lineRule="auto"/>
      <w:ind w:left="720"/>
      <w:jc w:val="both"/>
    </w:pPr>
    <w:rPr>
      <w:rFonts w:ascii="Calibri" w:eastAsia="Calibri" w:hAnsi="Calibri"/>
      <w:kern w:val="1"/>
      <w:sz w:val="22"/>
      <w:szCs w:val="22"/>
      <w:lang w:eastAsia="ar-SA"/>
    </w:rPr>
  </w:style>
  <w:style w:type="paragraph" w:customStyle="1" w:styleId="11">
    <w:name w:val="Заголовок 11"/>
    <w:basedOn w:val="a"/>
    <w:uiPriority w:val="1"/>
    <w:qFormat/>
    <w:rsid w:val="00BC02A0"/>
    <w:pPr>
      <w:widowControl w:val="0"/>
      <w:autoSpaceDE w:val="0"/>
      <w:autoSpaceDN w:val="0"/>
      <w:ind w:left="187" w:right="1982"/>
      <w:jc w:val="center"/>
      <w:outlineLvl w:val="1"/>
    </w:pPr>
    <w:rPr>
      <w:b/>
      <w:bCs/>
      <w:sz w:val="24"/>
      <w:szCs w:val="24"/>
      <w:lang w:val="en-US" w:eastAsia="en-US"/>
    </w:rPr>
  </w:style>
  <w:style w:type="paragraph" w:styleId="a6">
    <w:name w:val="Balloon Text"/>
    <w:basedOn w:val="a"/>
    <w:link w:val="a7"/>
    <w:uiPriority w:val="99"/>
    <w:semiHidden/>
    <w:unhideWhenUsed/>
    <w:rsid w:val="00BC02A0"/>
    <w:rPr>
      <w:rFonts w:ascii="Tahoma" w:hAnsi="Tahoma" w:cs="Tahoma"/>
      <w:sz w:val="16"/>
      <w:szCs w:val="16"/>
    </w:rPr>
  </w:style>
  <w:style w:type="character" w:customStyle="1" w:styleId="a7">
    <w:name w:val="Текст выноски Знак"/>
    <w:basedOn w:val="a0"/>
    <w:link w:val="a6"/>
    <w:uiPriority w:val="99"/>
    <w:semiHidden/>
    <w:rsid w:val="00BC02A0"/>
    <w:rPr>
      <w:rFonts w:ascii="Tahoma" w:eastAsia="Times New Roman" w:hAnsi="Tahoma" w:cs="Tahoma"/>
      <w:sz w:val="16"/>
      <w:szCs w:val="16"/>
      <w:lang w:eastAsia="ru-RU"/>
    </w:rPr>
  </w:style>
  <w:style w:type="character" w:styleId="a8">
    <w:name w:val="Strong"/>
    <w:qFormat/>
    <w:rsid w:val="008319E6"/>
    <w:rPr>
      <w:b/>
      <w:bCs/>
    </w:rPr>
  </w:style>
  <w:style w:type="paragraph" w:styleId="a9">
    <w:name w:val="No Spacing"/>
    <w:qFormat/>
    <w:rsid w:val="008319E6"/>
    <w:pPr>
      <w:spacing w:after="0" w:line="240" w:lineRule="auto"/>
    </w:pPr>
    <w:rPr>
      <w:rFonts w:ascii="Calibri" w:eastAsia="Times New Roman" w:hAnsi="Calibri" w:cs="Times New Roman"/>
      <w:lang w:eastAsia="ru-RU"/>
    </w:rPr>
  </w:style>
  <w:style w:type="paragraph" w:styleId="aa">
    <w:name w:val="header"/>
    <w:basedOn w:val="a"/>
    <w:link w:val="ab"/>
    <w:uiPriority w:val="99"/>
    <w:semiHidden/>
    <w:unhideWhenUsed/>
    <w:rsid w:val="005F6B91"/>
    <w:pPr>
      <w:tabs>
        <w:tab w:val="center" w:pos="4677"/>
        <w:tab w:val="right" w:pos="9355"/>
      </w:tabs>
    </w:pPr>
  </w:style>
  <w:style w:type="character" w:customStyle="1" w:styleId="ab">
    <w:name w:val="Верхний колонтитул Знак"/>
    <w:basedOn w:val="a0"/>
    <w:link w:val="aa"/>
    <w:uiPriority w:val="99"/>
    <w:semiHidden/>
    <w:rsid w:val="005F6B9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5F6B91"/>
    <w:pPr>
      <w:tabs>
        <w:tab w:val="center" w:pos="4677"/>
        <w:tab w:val="right" w:pos="9355"/>
      </w:tabs>
    </w:pPr>
  </w:style>
  <w:style w:type="character" w:customStyle="1" w:styleId="ad">
    <w:name w:val="Нижний колонтитул Знак"/>
    <w:basedOn w:val="a0"/>
    <w:link w:val="ac"/>
    <w:uiPriority w:val="99"/>
    <w:semiHidden/>
    <w:rsid w:val="005F6B91"/>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DD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lang w:val="en-US" w:eastAsia="en-US"/>
    </w:rPr>
  </w:style>
  <w:style w:type="character" w:customStyle="1" w:styleId="HTML0">
    <w:name w:val="Стандартный HTML Знак"/>
    <w:basedOn w:val="a0"/>
    <w:link w:val="HTML"/>
    <w:rsid w:val="00DD3959"/>
    <w:rPr>
      <w:rFonts w:ascii="Courier New" w:eastAsia="Times New Roman" w:hAnsi="Courier New" w:cs="Times New Roman"/>
      <w:sz w:val="20"/>
      <w:szCs w:val="20"/>
      <w:lang w:val="en-US"/>
    </w:rPr>
  </w:style>
  <w:style w:type="paragraph" w:customStyle="1" w:styleId="ConsPlusNormal">
    <w:name w:val="ConsPlusNormal"/>
    <w:link w:val="ConsPlusNormal0"/>
    <w:rsid w:val="00033EA6"/>
    <w:pPr>
      <w:widowControl w:val="0"/>
      <w:autoSpaceDE w:val="0"/>
      <w:autoSpaceDN w:val="0"/>
      <w:spacing w:after="0" w:line="240" w:lineRule="auto"/>
    </w:pPr>
    <w:rPr>
      <w:rFonts w:ascii="Times New Roman" w:eastAsia="Times New Roman" w:hAnsi="Times New Roman" w:cs="Times New Roman"/>
      <w:sz w:val="28"/>
      <w:szCs w:val="20"/>
      <w:lang w:val="uk-UA" w:eastAsia="uk-UA"/>
    </w:rPr>
  </w:style>
  <w:style w:type="character" w:customStyle="1" w:styleId="ConsPlusNormal0">
    <w:name w:val="ConsPlusNormal Знак"/>
    <w:link w:val="ConsPlusNormal"/>
    <w:rsid w:val="00033EA6"/>
    <w:rPr>
      <w:rFonts w:ascii="Times New Roman" w:eastAsia="Times New Roman" w:hAnsi="Times New Roman" w:cs="Times New Roman"/>
      <w:sz w:val="28"/>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4A34F-0698-46E3-BF41-250EAA9B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13</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Емельяновский .С.С</dc:creator>
  <cp:keywords/>
  <dc:description/>
  <cp:lastModifiedBy>Емельяновский .С.С</cp:lastModifiedBy>
  <cp:revision>30</cp:revision>
  <cp:lastPrinted>2023-06-23T14:25:00Z</cp:lastPrinted>
  <dcterms:created xsi:type="dcterms:W3CDTF">2021-10-06T11:55:00Z</dcterms:created>
  <dcterms:modified xsi:type="dcterms:W3CDTF">2023-07-19T05:32:00Z</dcterms:modified>
</cp:coreProperties>
</file>