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7" w:rsidRPr="00056C77" w:rsidRDefault="00056C77" w:rsidP="00056C77">
      <w:pPr>
        <w:widowControl w:val="0"/>
        <w:overflowPunct/>
        <w:jc w:val="center"/>
        <w:rPr>
          <w:sz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77" w:rsidRPr="00056C77" w:rsidRDefault="00056C77" w:rsidP="00056C77">
      <w:pPr>
        <w:widowControl w:val="0"/>
        <w:overflowPunct/>
        <w:jc w:val="center"/>
        <w:rPr>
          <w:b/>
          <w:bCs/>
          <w:spacing w:val="-28"/>
          <w:szCs w:val="24"/>
        </w:rPr>
      </w:pPr>
      <w:r w:rsidRPr="00056C77">
        <w:rPr>
          <w:szCs w:val="24"/>
        </w:rPr>
        <w:t xml:space="preserve"> </w:t>
      </w:r>
      <w:r w:rsidRPr="00056C77">
        <w:rPr>
          <w:b/>
          <w:bCs/>
          <w:spacing w:val="-28"/>
          <w:szCs w:val="24"/>
        </w:rPr>
        <w:t xml:space="preserve">РЕСПУБЛИКА КРЫМ </w:t>
      </w:r>
    </w:p>
    <w:p w:rsidR="00056C77" w:rsidRPr="00056C77" w:rsidRDefault="00056C77" w:rsidP="00056C77">
      <w:pPr>
        <w:widowControl w:val="0"/>
        <w:overflowPunct/>
        <w:jc w:val="center"/>
        <w:rPr>
          <w:b/>
          <w:bCs/>
          <w:spacing w:val="-28"/>
          <w:szCs w:val="24"/>
        </w:rPr>
      </w:pPr>
      <w:r w:rsidRPr="00056C77">
        <w:rPr>
          <w:b/>
          <w:bCs/>
          <w:spacing w:val="-28"/>
          <w:szCs w:val="24"/>
        </w:rPr>
        <w:t>НИЖНЕГОРСКИЙ РАЙОН</w:t>
      </w:r>
    </w:p>
    <w:p w:rsidR="00056C77" w:rsidRPr="00056C77" w:rsidRDefault="00056C77" w:rsidP="00056C77">
      <w:pPr>
        <w:widowControl w:val="0"/>
        <w:overflowPunct/>
        <w:jc w:val="center"/>
        <w:rPr>
          <w:b/>
          <w:bCs/>
          <w:spacing w:val="-28"/>
          <w:szCs w:val="24"/>
        </w:rPr>
      </w:pPr>
      <w:r w:rsidRPr="00056C77">
        <w:rPr>
          <w:b/>
          <w:bCs/>
          <w:spacing w:val="-28"/>
          <w:szCs w:val="24"/>
        </w:rPr>
        <w:t xml:space="preserve">АДМИНИСТРАЦИЯ </w:t>
      </w:r>
      <w:r>
        <w:rPr>
          <w:b/>
          <w:bCs/>
          <w:spacing w:val="-28"/>
          <w:szCs w:val="24"/>
        </w:rPr>
        <w:t>ЕМЕЛЬЯНОВСКОГО</w:t>
      </w:r>
      <w:r w:rsidRPr="00056C77">
        <w:rPr>
          <w:b/>
          <w:bCs/>
          <w:spacing w:val="-28"/>
          <w:szCs w:val="24"/>
        </w:rPr>
        <w:t xml:space="preserve"> СЕЛЬСКОГО ПОСЕЛЕНИЯ </w:t>
      </w:r>
    </w:p>
    <w:p w:rsidR="00056C77" w:rsidRPr="00056C77" w:rsidRDefault="00056C77" w:rsidP="00056C77">
      <w:pPr>
        <w:widowControl w:val="0"/>
        <w:overflowPunct/>
        <w:jc w:val="center"/>
        <w:rPr>
          <w:b/>
          <w:spacing w:val="-28"/>
          <w:sz w:val="16"/>
          <w:szCs w:val="16"/>
        </w:rPr>
      </w:pPr>
    </w:p>
    <w:p w:rsidR="00056C77" w:rsidRPr="00056C77" w:rsidRDefault="00056C77" w:rsidP="00056C77">
      <w:pPr>
        <w:widowControl w:val="0"/>
        <w:overflowPunct/>
        <w:jc w:val="center"/>
        <w:rPr>
          <w:b/>
          <w:spacing w:val="-28"/>
          <w:szCs w:val="24"/>
        </w:rPr>
      </w:pPr>
      <w:r>
        <w:rPr>
          <w:b/>
          <w:spacing w:val="-28"/>
          <w:szCs w:val="24"/>
        </w:rPr>
        <w:t>ПОСТАНОВЛЕНИЕ</w:t>
      </w:r>
    </w:p>
    <w:p w:rsidR="00056C77" w:rsidRPr="00056C77" w:rsidRDefault="00056C77" w:rsidP="00056C77">
      <w:pPr>
        <w:widowControl w:val="0"/>
        <w:overflowPunct/>
        <w:jc w:val="center"/>
        <w:rPr>
          <w:rFonts w:ascii="Bookman Old Style" w:hAnsi="Bookman Old Style"/>
          <w:b/>
          <w:spacing w:val="-28"/>
          <w:szCs w:val="24"/>
        </w:rPr>
      </w:pPr>
      <w:r w:rsidRPr="00056C77">
        <w:rPr>
          <w:rFonts w:ascii="Bookman Old Style" w:hAnsi="Bookman Old Style"/>
          <w:b/>
          <w:spacing w:val="-28"/>
          <w:szCs w:val="24"/>
        </w:rPr>
        <w:t xml:space="preserve">                    </w:t>
      </w:r>
    </w:p>
    <w:p w:rsidR="00056C77" w:rsidRPr="00056C77" w:rsidRDefault="00056C77" w:rsidP="00056C77">
      <w:pPr>
        <w:widowControl w:val="0"/>
        <w:overflowPunct/>
        <w:rPr>
          <w:rFonts w:eastAsia="A"/>
          <w:szCs w:val="24"/>
        </w:rPr>
      </w:pPr>
      <w:r w:rsidRPr="00056C77">
        <w:rPr>
          <w:szCs w:val="24"/>
        </w:rPr>
        <w:t>от «2</w:t>
      </w:r>
      <w:r>
        <w:rPr>
          <w:szCs w:val="24"/>
        </w:rPr>
        <w:t>7</w:t>
      </w:r>
      <w:r w:rsidRPr="00056C77">
        <w:rPr>
          <w:szCs w:val="24"/>
        </w:rPr>
        <w:t xml:space="preserve">» марта  2023 года                                                                                         № </w:t>
      </w:r>
      <w:r>
        <w:rPr>
          <w:szCs w:val="24"/>
        </w:rPr>
        <w:t>38</w:t>
      </w:r>
      <w:r w:rsidRPr="00056C77">
        <w:rPr>
          <w:szCs w:val="24"/>
        </w:rPr>
        <w:t xml:space="preserve">                                                                                                                       с</w:t>
      </w:r>
      <w:proofErr w:type="gramStart"/>
      <w:r w:rsidRPr="00056C77">
        <w:rPr>
          <w:szCs w:val="24"/>
        </w:rPr>
        <w:t>.</w:t>
      </w:r>
      <w:r>
        <w:rPr>
          <w:szCs w:val="24"/>
        </w:rPr>
        <w:t>Е</w:t>
      </w:r>
      <w:proofErr w:type="gramEnd"/>
      <w:r>
        <w:rPr>
          <w:szCs w:val="24"/>
        </w:rPr>
        <w:t>мельяновка</w:t>
      </w:r>
      <w:r w:rsidRPr="00056C77"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056C77" w:rsidRPr="00056C77" w:rsidRDefault="00056C77" w:rsidP="00056C77">
      <w:pPr>
        <w:widowControl w:val="0"/>
        <w:overflowPunct/>
        <w:spacing w:line="247" w:lineRule="auto"/>
        <w:ind w:right="3980"/>
        <w:rPr>
          <w:bCs/>
          <w:sz w:val="16"/>
          <w:szCs w:val="16"/>
        </w:rPr>
      </w:pPr>
    </w:p>
    <w:p w:rsidR="00056C77" w:rsidRPr="00056C77" w:rsidRDefault="00056C77" w:rsidP="00056C77">
      <w:pPr>
        <w:suppressAutoHyphens/>
        <w:overflowPunct/>
        <w:autoSpaceDE/>
        <w:adjustRightInd/>
        <w:textAlignment w:val="baseline"/>
        <w:rPr>
          <w:color w:val="000000"/>
          <w:kern w:val="3"/>
          <w:szCs w:val="24"/>
        </w:rPr>
      </w:pPr>
      <w:r w:rsidRPr="00056C77">
        <w:rPr>
          <w:color w:val="000000"/>
          <w:kern w:val="3"/>
          <w:szCs w:val="24"/>
        </w:rPr>
        <w:t xml:space="preserve">Об утверждении нового состава межведомственной комиссии по признанию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>
        <w:rPr>
          <w:color w:val="000000"/>
          <w:kern w:val="3"/>
          <w:szCs w:val="24"/>
        </w:rPr>
        <w:t>Емельяновского</w:t>
      </w:r>
      <w:r w:rsidRPr="00056C77">
        <w:rPr>
          <w:color w:val="000000"/>
          <w:kern w:val="3"/>
          <w:szCs w:val="24"/>
        </w:rPr>
        <w:t xml:space="preserve"> сельского поселения.</w:t>
      </w:r>
    </w:p>
    <w:p w:rsidR="00056C77" w:rsidRPr="00056C77" w:rsidRDefault="00056C77" w:rsidP="00056C77">
      <w:pPr>
        <w:suppressAutoHyphens/>
        <w:overflowPunct/>
        <w:autoSpaceDE/>
        <w:adjustRightInd/>
        <w:textAlignment w:val="baseline"/>
        <w:rPr>
          <w:i/>
          <w:color w:val="000000"/>
          <w:kern w:val="3"/>
          <w:sz w:val="16"/>
          <w:szCs w:val="16"/>
        </w:rPr>
      </w:pPr>
    </w:p>
    <w:p w:rsid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proofErr w:type="gramStart"/>
      <w:r w:rsidRPr="00056C77">
        <w:rPr>
          <w:color w:val="000000"/>
          <w:kern w:val="3"/>
          <w:szCs w:val="24"/>
        </w:rPr>
        <w:t>Руководствуясь Федеральным законом от 10.12.2003 № 131-ФЗ «Об общих принципах организации местного самоуправления в Российской Федерации,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056C77">
        <w:rPr>
          <w:color w:val="000000"/>
          <w:kern w:val="3"/>
          <w:szCs w:val="24"/>
        </w:rPr>
        <w:t xml:space="preserve"> садовым домом»</w:t>
      </w:r>
      <w:r>
        <w:rPr>
          <w:color w:val="000000"/>
          <w:kern w:val="3"/>
          <w:szCs w:val="24"/>
        </w:rPr>
        <w:t xml:space="preserve">, администрация  Емельяновского  сельского  поселения  </w:t>
      </w:r>
    </w:p>
    <w:p w:rsid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ПОСТАНОВЛЯЕТ: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 w:rsidRPr="00056C77">
        <w:rPr>
          <w:color w:val="000000"/>
          <w:kern w:val="3"/>
          <w:szCs w:val="24"/>
        </w:rPr>
        <w:t xml:space="preserve">1. Утвердить межведомственную комиссию по признанию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>
        <w:rPr>
          <w:color w:val="000000"/>
          <w:kern w:val="3"/>
          <w:szCs w:val="24"/>
        </w:rPr>
        <w:t>Емельяновского</w:t>
      </w:r>
      <w:r w:rsidRPr="00056C77">
        <w:rPr>
          <w:color w:val="000000"/>
          <w:kern w:val="3"/>
          <w:szCs w:val="24"/>
        </w:rPr>
        <w:t xml:space="preserve"> сельского поселения в следующем составе: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b/>
          <w:color w:val="000000"/>
          <w:kern w:val="3"/>
          <w:szCs w:val="24"/>
          <w:u w:val="single"/>
        </w:rPr>
      </w:pPr>
      <w:r w:rsidRPr="00056C77">
        <w:rPr>
          <w:b/>
          <w:color w:val="000000"/>
          <w:kern w:val="3"/>
          <w:szCs w:val="24"/>
          <w:u w:val="single"/>
        </w:rPr>
        <w:t>Председатель комиссии:</w:t>
      </w:r>
      <w:r w:rsidR="00A644DC">
        <w:rPr>
          <w:b/>
          <w:color w:val="000000"/>
          <w:kern w:val="3"/>
          <w:szCs w:val="24"/>
          <w:u w:val="single"/>
        </w:rPr>
        <w:t xml:space="preserve">  Цапенко  Людмила  Владимировна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 w:rsidRPr="00056C77">
        <w:rPr>
          <w:color w:val="000000"/>
          <w:kern w:val="3"/>
          <w:szCs w:val="24"/>
        </w:rPr>
        <w:t xml:space="preserve">Председатель </w:t>
      </w:r>
      <w:r>
        <w:rPr>
          <w:color w:val="000000"/>
          <w:kern w:val="3"/>
          <w:szCs w:val="24"/>
        </w:rPr>
        <w:t>Емельяновского</w:t>
      </w:r>
      <w:r w:rsidRPr="00056C77">
        <w:rPr>
          <w:color w:val="000000"/>
          <w:kern w:val="3"/>
          <w:szCs w:val="24"/>
        </w:rPr>
        <w:t xml:space="preserve"> сельского совета - глава администрации </w:t>
      </w:r>
      <w:r>
        <w:rPr>
          <w:color w:val="000000"/>
          <w:kern w:val="3"/>
          <w:szCs w:val="24"/>
        </w:rPr>
        <w:t>Емельяновского</w:t>
      </w:r>
      <w:r w:rsidRPr="00056C77">
        <w:rPr>
          <w:color w:val="000000"/>
          <w:kern w:val="3"/>
          <w:szCs w:val="24"/>
        </w:rPr>
        <w:t xml:space="preserve"> сельского поселения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b/>
          <w:color w:val="000000"/>
          <w:kern w:val="3"/>
          <w:szCs w:val="24"/>
          <w:u w:val="single"/>
        </w:rPr>
      </w:pPr>
      <w:r w:rsidRPr="00056C77">
        <w:rPr>
          <w:b/>
          <w:color w:val="000000"/>
          <w:kern w:val="3"/>
          <w:szCs w:val="24"/>
          <w:u w:val="single"/>
        </w:rPr>
        <w:t>Секретарь комиссии:</w:t>
      </w:r>
      <w:r w:rsidR="00A644DC">
        <w:rPr>
          <w:b/>
          <w:color w:val="000000"/>
          <w:kern w:val="3"/>
          <w:szCs w:val="24"/>
          <w:u w:val="single"/>
        </w:rPr>
        <w:t xml:space="preserve">  </w:t>
      </w:r>
      <w:proofErr w:type="spellStart"/>
      <w:r w:rsidR="00A644DC">
        <w:rPr>
          <w:b/>
          <w:color w:val="000000"/>
          <w:kern w:val="3"/>
          <w:szCs w:val="24"/>
          <w:u w:val="single"/>
        </w:rPr>
        <w:t>Пищекова</w:t>
      </w:r>
      <w:proofErr w:type="spellEnd"/>
      <w:r w:rsidR="00A644DC">
        <w:rPr>
          <w:b/>
          <w:color w:val="000000"/>
          <w:kern w:val="3"/>
          <w:szCs w:val="24"/>
          <w:u w:val="single"/>
        </w:rPr>
        <w:t xml:space="preserve">  Светлана Сергеевна</w:t>
      </w:r>
    </w:p>
    <w:p w:rsidR="00056C77" w:rsidRPr="00056C77" w:rsidRDefault="00A644DC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Ведущий    специалист</w:t>
      </w:r>
      <w:r w:rsidR="00056C77" w:rsidRPr="00056C77">
        <w:rPr>
          <w:color w:val="000000"/>
          <w:kern w:val="3"/>
          <w:szCs w:val="24"/>
        </w:rPr>
        <w:t xml:space="preserve"> администрации </w:t>
      </w:r>
      <w:r w:rsidR="00056C77">
        <w:rPr>
          <w:color w:val="000000"/>
          <w:kern w:val="3"/>
          <w:szCs w:val="24"/>
        </w:rPr>
        <w:t>Емельяновского</w:t>
      </w:r>
      <w:r w:rsidR="00056C77" w:rsidRPr="00056C77">
        <w:rPr>
          <w:color w:val="000000"/>
          <w:kern w:val="3"/>
          <w:szCs w:val="24"/>
        </w:rPr>
        <w:t xml:space="preserve"> сельского поселения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b/>
          <w:color w:val="000000"/>
          <w:kern w:val="3"/>
          <w:szCs w:val="24"/>
          <w:u w:val="single"/>
        </w:rPr>
      </w:pPr>
      <w:r w:rsidRPr="00056C77">
        <w:rPr>
          <w:b/>
          <w:color w:val="000000"/>
          <w:kern w:val="3"/>
          <w:szCs w:val="24"/>
          <w:u w:val="single"/>
        </w:rPr>
        <w:t>Члены комиссии:</w:t>
      </w:r>
    </w:p>
    <w:p w:rsidR="00056C77" w:rsidRPr="00056C77" w:rsidRDefault="00A644DC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-  специалист</w:t>
      </w:r>
      <w:r w:rsidR="00056C77" w:rsidRPr="00056C77">
        <w:rPr>
          <w:color w:val="000000"/>
          <w:kern w:val="3"/>
          <w:szCs w:val="24"/>
        </w:rPr>
        <w:t xml:space="preserve"> территориального отдела по Советскому, Нижнегорскому  и Белогорскому районам Межрегионального управления </w:t>
      </w:r>
      <w:proofErr w:type="spellStart"/>
      <w:r w:rsidR="00056C77" w:rsidRPr="00056C77">
        <w:rPr>
          <w:color w:val="000000"/>
          <w:kern w:val="3"/>
          <w:szCs w:val="24"/>
        </w:rPr>
        <w:t>Роспотребнадзора</w:t>
      </w:r>
      <w:proofErr w:type="spellEnd"/>
      <w:r w:rsidR="00056C77" w:rsidRPr="00056C77">
        <w:rPr>
          <w:color w:val="000000"/>
          <w:kern w:val="3"/>
          <w:szCs w:val="24"/>
        </w:rPr>
        <w:t xml:space="preserve"> по Республике Крым и г. Севастополю</w:t>
      </w:r>
      <w:r>
        <w:rPr>
          <w:color w:val="000000"/>
          <w:kern w:val="3"/>
          <w:szCs w:val="24"/>
        </w:rPr>
        <w:t xml:space="preserve">, </w:t>
      </w:r>
      <w:r w:rsidRPr="007C0ECD">
        <w:rPr>
          <w:i/>
          <w:color w:val="000000"/>
          <w:kern w:val="3"/>
          <w:szCs w:val="24"/>
        </w:rPr>
        <w:t>по  согласованию</w:t>
      </w:r>
      <w:r w:rsidR="00056C77" w:rsidRPr="00056C77">
        <w:rPr>
          <w:color w:val="000000"/>
          <w:kern w:val="3"/>
          <w:szCs w:val="24"/>
        </w:rPr>
        <w:t>;</w:t>
      </w:r>
    </w:p>
    <w:p w:rsidR="00056C77" w:rsidRPr="00056C77" w:rsidRDefault="00A644DC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 xml:space="preserve">- </w:t>
      </w:r>
      <w:r w:rsidRPr="00A644DC">
        <w:rPr>
          <w:color w:val="000000"/>
          <w:kern w:val="3"/>
          <w:szCs w:val="24"/>
        </w:rPr>
        <w:t xml:space="preserve">специалист ОНД по Нижнегорскому району УНД и </w:t>
      </w:r>
      <w:proofErr w:type="gramStart"/>
      <w:r w:rsidRPr="00A644DC">
        <w:rPr>
          <w:color w:val="000000"/>
          <w:kern w:val="3"/>
          <w:szCs w:val="24"/>
        </w:rPr>
        <w:t>ПР</w:t>
      </w:r>
      <w:proofErr w:type="gramEnd"/>
      <w:r w:rsidRPr="00A644DC">
        <w:rPr>
          <w:color w:val="000000"/>
          <w:kern w:val="3"/>
          <w:szCs w:val="24"/>
        </w:rPr>
        <w:t xml:space="preserve"> ГУ МЧС России по Республике Крым, </w:t>
      </w:r>
      <w:r w:rsidRPr="007C0ECD">
        <w:rPr>
          <w:i/>
          <w:color w:val="000000"/>
          <w:kern w:val="3"/>
          <w:szCs w:val="24"/>
        </w:rPr>
        <w:t>по согласованию</w:t>
      </w:r>
      <w:r w:rsidR="00056C77" w:rsidRPr="00056C77">
        <w:rPr>
          <w:color w:val="000000"/>
          <w:kern w:val="3"/>
          <w:szCs w:val="24"/>
        </w:rPr>
        <w:t>;</w:t>
      </w:r>
    </w:p>
    <w:p w:rsidR="00056C77" w:rsidRDefault="00A644DC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- специалист</w:t>
      </w:r>
      <w:r w:rsidR="00056C77" w:rsidRPr="00056C77">
        <w:rPr>
          <w:color w:val="000000"/>
          <w:kern w:val="3"/>
          <w:szCs w:val="24"/>
        </w:rPr>
        <w:t xml:space="preserve"> отдела жилищно-коммунального хозяйства и капитального строительства администрации Нижнегорского района</w:t>
      </w:r>
      <w:r>
        <w:rPr>
          <w:color w:val="000000"/>
          <w:kern w:val="3"/>
          <w:szCs w:val="24"/>
        </w:rPr>
        <w:t xml:space="preserve">, </w:t>
      </w:r>
      <w:r w:rsidRPr="007C0ECD">
        <w:rPr>
          <w:i/>
          <w:color w:val="000000"/>
          <w:kern w:val="3"/>
          <w:szCs w:val="24"/>
        </w:rPr>
        <w:t>по  согласованию</w:t>
      </w:r>
      <w:r w:rsidR="00056C77" w:rsidRPr="00056C77">
        <w:rPr>
          <w:color w:val="000000"/>
          <w:kern w:val="3"/>
          <w:szCs w:val="24"/>
        </w:rPr>
        <w:t>;</w:t>
      </w:r>
    </w:p>
    <w:p w:rsidR="00A644DC" w:rsidRDefault="00A644DC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 xml:space="preserve">- </w:t>
      </w:r>
      <w:r w:rsidR="007C0ECD">
        <w:rPr>
          <w:color w:val="000000"/>
          <w:kern w:val="3"/>
          <w:szCs w:val="24"/>
        </w:rPr>
        <w:t>Николин Владимир  Владимирови</w:t>
      </w:r>
      <w:proofErr w:type="gramStart"/>
      <w:r w:rsidR="007C0ECD">
        <w:rPr>
          <w:color w:val="000000"/>
          <w:kern w:val="3"/>
          <w:szCs w:val="24"/>
        </w:rPr>
        <w:t>ч-</w:t>
      </w:r>
      <w:proofErr w:type="gramEnd"/>
      <w:r w:rsidR="007C0ECD">
        <w:rPr>
          <w:color w:val="000000"/>
          <w:kern w:val="3"/>
          <w:szCs w:val="24"/>
        </w:rPr>
        <w:t xml:space="preserve"> депутат  Емельяновского сельского  совета;</w:t>
      </w:r>
    </w:p>
    <w:p w:rsidR="007C0ECD" w:rsidRPr="00056C77" w:rsidRDefault="007C0ECD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- Харченко  Людмила  Григорьевна – депутат Емельяновского сельского совета.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 w:rsidRPr="00056C77">
        <w:rPr>
          <w:color w:val="000000"/>
          <w:kern w:val="3"/>
          <w:szCs w:val="24"/>
        </w:rPr>
        <w:t>2. Настоящее распоряжение вступает в силу с момента его подписания.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</w:p>
    <w:p w:rsidR="007C0ECD" w:rsidRDefault="007C0ECD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</w:p>
    <w:p w:rsidR="007C0ECD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bookmarkStart w:id="0" w:name="_GoBack"/>
      <w:bookmarkEnd w:id="0"/>
      <w:r w:rsidRPr="00056C77">
        <w:rPr>
          <w:color w:val="000000"/>
          <w:kern w:val="3"/>
          <w:szCs w:val="24"/>
        </w:rPr>
        <w:t>Председатель</w:t>
      </w:r>
    </w:p>
    <w:p w:rsidR="00056C77" w:rsidRPr="00056C77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Емельяновского</w:t>
      </w:r>
      <w:r w:rsidRPr="00056C77">
        <w:rPr>
          <w:color w:val="000000"/>
          <w:kern w:val="3"/>
          <w:szCs w:val="24"/>
        </w:rPr>
        <w:t xml:space="preserve"> сельского совета –</w:t>
      </w:r>
    </w:p>
    <w:p w:rsidR="007C0ECD" w:rsidRDefault="00056C77" w:rsidP="00056C77">
      <w:pPr>
        <w:suppressAutoHyphens/>
        <w:overflowPunct/>
        <w:autoSpaceDE/>
        <w:adjustRightInd/>
        <w:ind w:firstLine="851"/>
        <w:jc w:val="both"/>
        <w:textAlignment w:val="baseline"/>
        <w:rPr>
          <w:color w:val="000000"/>
          <w:kern w:val="3"/>
          <w:szCs w:val="24"/>
        </w:rPr>
      </w:pPr>
      <w:r w:rsidRPr="00056C77">
        <w:rPr>
          <w:color w:val="000000"/>
          <w:kern w:val="3"/>
          <w:szCs w:val="24"/>
        </w:rPr>
        <w:t>Глава администрации</w:t>
      </w:r>
      <w:r w:rsidR="007C0ECD">
        <w:rPr>
          <w:color w:val="000000"/>
          <w:kern w:val="3"/>
          <w:szCs w:val="24"/>
        </w:rPr>
        <w:t xml:space="preserve"> </w:t>
      </w:r>
    </w:p>
    <w:p w:rsidR="00056C77" w:rsidRDefault="00056C77" w:rsidP="007C0ECD">
      <w:pPr>
        <w:suppressAutoHyphens/>
        <w:overflowPunct/>
        <w:autoSpaceDE/>
        <w:adjustRightInd/>
        <w:ind w:firstLine="851"/>
        <w:textAlignment w:val="baseline"/>
        <w:rPr>
          <w:sz w:val="28"/>
          <w:szCs w:val="28"/>
        </w:rPr>
        <w:sectPr w:rsidR="00056C77" w:rsidSect="007C0ECD">
          <w:pgSz w:w="11906" w:h="16838"/>
          <w:pgMar w:top="1134" w:right="567" w:bottom="426" w:left="1134" w:header="709" w:footer="709" w:gutter="0"/>
          <w:cols w:space="720"/>
        </w:sectPr>
      </w:pPr>
      <w:r>
        <w:rPr>
          <w:color w:val="000000"/>
          <w:kern w:val="3"/>
          <w:szCs w:val="24"/>
        </w:rPr>
        <w:t>Емельяновского</w:t>
      </w:r>
      <w:r w:rsidR="007C0ECD">
        <w:rPr>
          <w:color w:val="000000"/>
          <w:kern w:val="3"/>
          <w:szCs w:val="24"/>
        </w:rPr>
        <w:t xml:space="preserve">   сельского  поселения                                     </w:t>
      </w:r>
      <w:proofErr w:type="spellStart"/>
      <w:r w:rsidR="007C0ECD">
        <w:rPr>
          <w:color w:val="000000"/>
          <w:kern w:val="3"/>
          <w:szCs w:val="24"/>
        </w:rPr>
        <w:t>Л.В.Цапенко</w:t>
      </w:r>
      <w:proofErr w:type="spellEnd"/>
    </w:p>
    <w:p w:rsidR="00C50148" w:rsidRDefault="00C50148"/>
    <w:sectPr w:rsidR="00C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4"/>
    <w:rsid w:val="00056C77"/>
    <w:rsid w:val="007C0ECD"/>
    <w:rsid w:val="009929A4"/>
    <w:rsid w:val="00A644DC"/>
    <w:rsid w:val="00C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2023-03-28T13:32:00Z</cp:lastPrinted>
  <dcterms:created xsi:type="dcterms:W3CDTF">2023-03-28T13:06:00Z</dcterms:created>
  <dcterms:modified xsi:type="dcterms:W3CDTF">2023-03-28T13:36:00Z</dcterms:modified>
</cp:coreProperties>
</file>