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92" w:rsidRPr="00435DA4" w:rsidRDefault="00FA5492" w:rsidP="00FA5492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492" w:rsidRPr="00AD4C3B" w:rsidRDefault="00FA5492" w:rsidP="00FA5492">
      <w:pPr>
        <w:pStyle w:val="a4"/>
      </w:pPr>
    </w:p>
    <w:p w:rsidR="00FA5492" w:rsidRPr="00AD4C3B" w:rsidRDefault="00FA5492" w:rsidP="00FA5492">
      <w:pPr>
        <w:pStyle w:val="a4"/>
      </w:pPr>
    </w:p>
    <w:p w:rsidR="00FA5492" w:rsidRPr="00AD4C3B" w:rsidRDefault="00FA5492" w:rsidP="00FA5492">
      <w:pPr>
        <w:pStyle w:val="a4"/>
        <w:rPr>
          <w:sz w:val="26"/>
          <w:szCs w:val="26"/>
        </w:rPr>
      </w:pPr>
    </w:p>
    <w:p w:rsidR="00FA5492" w:rsidRPr="00AD4C3B" w:rsidRDefault="00FA5492" w:rsidP="00FA5492">
      <w:pPr>
        <w:pStyle w:val="a4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FA5492" w:rsidRPr="00AD4C3B" w:rsidRDefault="00FA5492" w:rsidP="00FA5492">
      <w:pPr>
        <w:pStyle w:val="a4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FA5492" w:rsidRPr="00AD4C3B" w:rsidRDefault="00FA5492" w:rsidP="00FA5492">
      <w:pPr>
        <w:pStyle w:val="a4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60049D">
        <w:rPr>
          <w:b/>
          <w:bCs/>
          <w:spacing w:val="-28"/>
          <w:sz w:val="28"/>
          <w:szCs w:val="28"/>
        </w:rPr>
        <w:t>ЕМЕЛЬЯНОВСКОГО</w:t>
      </w:r>
      <w:r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FA5492" w:rsidRPr="00AD4C3B" w:rsidRDefault="00FA5492" w:rsidP="00FA5492">
      <w:pPr>
        <w:pStyle w:val="a4"/>
        <w:jc w:val="center"/>
        <w:rPr>
          <w:b/>
          <w:spacing w:val="-28"/>
          <w:sz w:val="28"/>
          <w:szCs w:val="28"/>
        </w:rPr>
      </w:pPr>
    </w:p>
    <w:p w:rsidR="0062329A" w:rsidRPr="0060049D" w:rsidRDefault="00FA5492" w:rsidP="00FA5492">
      <w:pPr>
        <w:pStyle w:val="a4"/>
        <w:jc w:val="center"/>
        <w:rPr>
          <w:spacing w:val="-28"/>
          <w:sz w:val="28"/>
          <w:szCs w:val="28"/>
        </w:rPr>
      </w:pPr>
      <w:r w:rsidRPr="0060049D">
        <w:rPr>
          <w:spacing w:val="-28"/>
          <w:sz w:val="28"/>
          <w:szCs w:val="28"/>
        </w:rPr>
        <w:t>ПОСТАНОВЛЕНИЕ</w:t>
      </w:r>
    </w:p>
    <w:p w:rsidR="0062329A" w:rsidRPr="00772C42" w:rsidRDefault="0007637B" w:rsidP="00772C42">
      <w:pPr>
        <w:tabs>
          <w:tab w:val="left" w:pos="4584"/>
          <w:tab w:val="left" w:pos="9224"/>
        </w:tabs>
        <w:ind w:left="567"/>
        <w:rPr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01 декабря</w:t>
      </w:r>
      <w:r w:rsidR="009A4590" w:rsidRPr="00772C42">
        <w:rPr>
          <w:rFonts w:eastAsia="Times New Roman"/>
          <w:bCs/>
          <w:sz w:val="26"/>
          <w:szCs w:val="26"/>
        </w:rPr>
        <w:t xml:space="preserve"> 2020 г.</w:t>
      </w:r>
      <w:r w:rsidR="0060049D" w:rsidRPr="00772C42">
        <w:rPr>
          <w:sz w:val="26"/>
          <w:szCs w:val="26"/>
        </w:rPr>
        <w:tab/>
        <w:t xml:space="preserve">                                        </w:t>
      </w:r>
      <w:r>
        <w:rPr>
          <w:sz w:val="26"/>
          <w:szCs w:val="26"/>
        </w:rPr>
        <w:t xml:space="preserve">                </w:t>
      </w:r>
      <w:r w:rsidR="0060049D" w:rsidRPr="00772C42">
        <w:rPr>
          <w:sz w:val="26"/>
          <w:szCs w:val="26"/>
        </w:rPr>
        <w:t xml:space="preserve">         №204</w:t>
      </w:r>
    </w:p>
    <w:p w:rsidR="0062329A" w:rsidRPr="00772C42" w:rsidRDefault="0060049D" w:rsidP="00772C42">
      <w:pPr>
        <w:ind w:left="567"/>
        <w:rPr>
          <w:sz w:val="26"/>
          <w:szCs w:val="26"/>
        </w:rPr>
      </w:pPr>
      <w:r w:rsidRPr="00772C42">
        <w:rPr>
          <w:sz w:val="26"/>
          <w:szCs w:val="26"/>
        </w:rPr>
        <w:t>с</w:t>
      </w:r>
      <w:proofErr w:type="gramStart"/>
      <w:r w:rsidR="00FA5492" w:rsidRPr="00772C42">
        <w:rPr>
          <w:sz w:val="26"/>
          <w:szCs w:val="26"/>
        </w:rPr>
        <w:t>.</w:t>
      </w:r>
      <w:r w:rsidRPr="00772C42">
        <w:rPr>
          <w:sz w:val="26"/>
          <w:szCs w:val="26"/>
        </w:rPr>
        <w:t>Е</w:t>
      </w:r>
      <w:proofErr w:type="gramEnd"/>
      <w:r w:rsidRPr="00772C42">
        <w:rPr>
          <w:sz w:val="26"/>
          <w:szCs w:val="26"/>
        </w:rPr>
        <w:t>мельяновка</w:t>
      </w:r>
    </w:p>
    <w:p w:rsidR="0062329A" w:rsidRPr="00FA5492" w:rsidRDefault="0062329A" w:rsidP="00772C42">
      <w:pPr>
        <w:ind w:left="567"/>
        <w:rPr>
          <w:sz w:val="28"/>
          <w:szCs w:val="28"/>
        </w:rPr>
      </w:pPr>
    </w:p>
    <w:p w:rsidR="0060049D" w:rsidRPr="00080FA9" w:rsidRDefault="0060049D" w:rsidP="00772C42">
      <w:pPr>
        <w:pStyle w:val="a5"/>
        <w:ind w:left="567"/>
        <w:rPr>
          <w:rFonts w:eastAsia="Times New Roman"/>
          <w:b/>
          <w:bCs/>
          <w:sz w:val="24"/>
          <w:szCs w:val="24"/>
        </w:rPr>
      </w:pPr>
      <w:r w:rsidRPr="00080FA9">
        <w:rPr>
          <w:rFonts w:eastAsia="Times New Roman"/>
          <w:b/>
          <w:bCs/>
          <w:sz w:val="24"/>
          <w:szCs w:val="24"/>
        </w:rPr>
        <w:t xml:space="preserve">«Об утверждении Плана мероприятий </w:t>
      </w:r>
      <w:proofErr w:type="gramStart"/>
      <w:r w:rsidRPr="00080FA9">
        <w:rPr>
          <w:rFonts w:eastAsia="Times New Roman"/>
          <w:b/>
          <w:bCs/>
          <w:sz w:val="24"/>
          <w:szCs w:val="24"/>
        </w:rPr>
        <w:t>по</w:t>
      </w:r>
      <w:proofErr w:type="gramEnd"/>
      <w:r w:rsidRPr="00080FA9">
        <w:rPr>
          <w:rFonts w:eastAsia="Times New Roman"/>
          <w:b/>
          <w:bCs/>
          <w:sz w:val="24"/>
          <w:szCs w:val="24"/>
        </w:rPr>
        <w:t xml:space="preserve"> </w:t>
      </w:r>
    </w:p>
    <w:p w:rsidR="0060049D" w:rsidRPr="00080FA9" w:rsidRDefault="0060049D" w:rsidP="00772C42">
      <w:pPr>
        <w:pStyle w:val="a5"/>
        <w:ind w:left="567"/>
        <w:rPr>
          <w:rFonts w:eastAsia="Times New Roman"/>
          <w:b/>
          <w:bCs/>
          <w:sz w:val="24"/>
          <w:szCs w:val="24"/>
        </w:rPr>
      </w:pPr>
      <w:r w:rsidRPr="00080FA9">
        <w:rPr>
          <w:rFonts w:eastAsia="Times New Roman"/>
          <w:b/>
          <w:bCs/>
          <w:sz w:val="24"/>
          <w:szCs w:val="24"/>
        </w:rPr>
        <w:t xml:space="preserve">реализации Стратегии противодействия экстремизму </w:t>
      </w:r>
    </w:p>
    <w:p w:rsidR="0060049D" w:rsidRPr="00080FA9" w:rsidRDefault="0060049D" w:rsidP="00772C42">
      <w:pPr>
        <w:pStyle w:val="a5"/>
        <w:ind w:left="567"/>
        <w:rPr>
          <w:rFonts w:eastAsia="Times New Roman"/>
          <w:b/>
          <w:bCs/>
          <w:sz w:val="24"/>
          <w:szCs w:val="24"/>
        </w:rPr>
      </w:pPr>
      <w:r w:rsidRPr="00080FA9">
        <w:rPr>
          <w:rFonts w:eastAsia="Times New Roman"/>
          <w:b/>
          <w:bCs/>
          <w:sz w:val="24"/>
          <w:szCs w:val="24"/>
        </w:rPr>
        <w:t>в Российской Федерации до 2025 года</w:t>
      </w:r>
    </w:p>
    <w:p w:rsidR="0060049D" w:rsidRPr="00080FA9" w:rsidRDefault="0060049D" w:rsidP="00772C42">
      <w:pPr>
        <w:pStyle w:val="a5"/>
        <w:ind w:left="567"/>
        <w:rPr>
          <w:rFonts w:eastAsia="Times New Roman"/>
          <w:b/>
          <w:bCs/>
          <w:sz w:val="24"/>
          <w:szCs w:val="24"/>
        </w:rPr>
      </w:pPr>
      <w:r w:rsidRPr="00080FA9">
        <w:rPr>
          <w:rFonts w:eastAsia="Times New Roman"/>
          <w:b/>
          <w:bCs/>
          <w:sz w:val="24"/>
          <w:szCs w:val="24"/>
        </w:rPr>
        <w:t xml:space="preserve">на территории Емельяновского сельского поселения </w:t>
      </w:r>
    </w:p>
    <w:p w:rsidR="0060049D" w:rsidRPr="00080FA9" w:rsidRDefault="0060049D" w:rsidP="00772C42">
      <w:pPr>
        <w:pStyle w:val="a5"/>
        <w:ind w:left="567"/>
        <w:rPr>
          <w:rFonts w:eastAsia="Times New Roman"/>
          <w:b/>
          <w:bCs/>
          <w:sz w:val="24"/>
          <w:szCs w:val="24"/>
        </w:rPr>
      </w:pPr>
      <w:r w:rsidRPr="00080FA9">
        <w:rPr>
          <w:rFonts w:eastAsia="Times New Roman"/>
          <w:b/>
          <w:bCs/>
          <w:sz w:val="24"/>
          <w:szCs w:val="24"/>
        </w:rPr>
        <w:t>Нижнегорского района Республики Крым»</w:t>
      </w:r>
    </w:p>
    <w:p w:rsidR="0060049D" w:rsidRPr="0060049D" w:rsidRDefault="0060049D" w:rsidP="00772C42">
      <w:pPr>
        <w:pStyle w:val="a5"/>
        <w:ind w:left="567"/>
        <w:rPr>
          <w:rFonts w:eastAsia="Times New Roman"/>
          <w:bCs/>
          <w:sz w:val="28"/>
          <w:szCs w:val="28"/>
        </w:rPr>
      </w:pPr>
    </w:p>
    <w:p w:rsidR="0062329A" w:rsidRPr="00772C42" w:rsidRDefault="009A4590" w:rsidP="00772C42">
      <w:pPr>
        <w:numPr>
          <w:ilvl w:val="1"/>
          <w:numId w:val="1"/>
        </w:numPr>
        <w:tabs>
          <w:tab w:val="left" w:pos="981"/>
        </w:tabs>
        <w:ind w:left="567" w:firstLine="685"/>
        <w:jc w:val="both"/>
        <w:rPr>
          <w:rFonts w:eastAsia="Times New Roman"/>
          <w:sz w:val="26"/>
          <w:szCs w:val="26"/>
        </w:rPr>
      </w:pPr>
      <w:proofErr w:type="gramStart"/>
      <w:r w:rsidRPr="00772C42">
        <w:rPr>
          <w:rFonts w:eastAsia="Times New Roman"/>
          <w:sz w:val="26"/>
          <w:szCs w:val="26"/>
        </w:rPr>
        <w:t>соответствии с Федеральными законами от 06.10.2003 № 131-Ф3 «Об общих принципах организации местного самоуправления в Российской Федерации» (с изменениями, внесенными Федеральным законом от 22.10.2013 № 284-ФЗ), от 25.07.2002 № 114-ФЗ «О противодействии экстремистской деятельности», от 06.03.2006 № 35-ФЗ «О противодействии терроризму», Указом Президента РФ от 19.12.2012 № 1666 «О Стратегии государственной национальной политики Российской Федерации на период до 2025 года», Указом Президента РФ от 2</w:t>
      </w:r>
      <w:r w:rsidR="00080FA9" w:rsidRPr="00772C42">
        <w:rPr>
          <w:rFonts w:eastAsia="Times New Roman"/>
          <w:sz w:val="26"/>
          <w:szCs w:val="26"/>
        </w:rPr>
        <w:t>9</w:t>
      </w:r>
      <w:r w:rsidRPr="00772C42">
        <w:rPr>
          <w:rFonts w:eastAsia="Times New Roman"/>
          <w:sz w:val="26"/>
          <w:szCs w:val="26"/>
        </w:rPr>
        <w:t>.</w:t>
      </w:r>
      <w:r w:rsidR="00080FA9" w:rsidRPr="00772C42">
        <w:rPr>
          <w:rFonts w:eastAsia="Times New Roman"/>
          <w:sz w:val="26"/>
          <w:szCs w:val="26"/>
        </w:rPr>
        <w:t>05</w:t>
      </w:r>
      <w:r w:rsidRPr="00772C42">
        <w:rPr>
          <w:rFonts w:eastAsia="Times New Roman"/>
          <w:sz w:val="26"/>
          <w:szCs w:val="26"/>
        </w:rPr>
        <w:t>.20</w:t>
      </w:r>
      <w:r w:rsidR="00080FA9" w:rsidRPr="00772C42">
        <w:rPr>
          <w:rFonts w:eastAsia="Times New Roman"/>
          <w:sz w:val="26"/>
          <w:szCs w:val="26"/>
        </w:rPr>
        <w:t>20</w:t>
      </w:r>
      <w:proofErr w:type="gramEnd"/>
      <w:r w:rsidRPr="00772C42">
        <w:rPr>
          <w:rFonts w:eastAsia="Times New Roman"/>
          <w:sz w:val="26"/>
          <w:szCs w:val="26"/>
        </w:rPr>
        <w:t xml:space="preserve"> №</w:t>
      </w:r>
      <w:r w:rsidR="00080FA9" w:rsidRPr="00772C42">
        <w:rPr>
          <w:rFonts w:eastAsia="Times New Roman"/>
          <w:sz w:val="26"/>
          <w:szCs w:val="26"/>
        </w:rPr>
        <w:t>344</w:t>
      </w:r>
      <w:r w:rsidRPr="00772C42">
        <w:rPr>
          <w:rFonts w:eastAsia="Times New Roman"/>
          <w:sz w:val="26"/>
          <w:szCs w:val="26"/>
        </w:rPr>
        <w:t xml:space="preserve"> «О</w:t>
      </w:r>
      <w:r w:rsidR="00080FA9" w:rsidRPr="00772C42">
        <w:rPr>
          <w:rFonts w:eastAsia="Times New Roman"/>
          <w:sz w:val="26"/>
          <w:szCs w:val="26"/>
        </w:rPr>
        <w:t>б  утверждении</w:t>
      </w:r>
      <w:r w:rsidRPr="00772C42">
        <w:rPr>
          <w:rFonts w:eastAsia="Times New Roman"/>
          <w:sz w:val="26"/>
          <w:szCs w:val="26"/>
        </w:rPr>
        <w:t xml:space="preserve"> Стратегии противодействия экстремизму в Российской Федерации</w:t>
      </w:r>
      <w:r w:rsidR="00FA5492" w:rsidRPr="00772C42">
        <w:rPr>
          <w:rFonts w:eastAsia="Times New Roman"/>
          <w:sz w:val="26"/>
          <w:szCs w:val="26"/>
        </w:rPr>
        <w:t xml:space="preserve"> до 2025 года», руководствуясь У</w:t>
      </w:r>
      <w:r w:rsidRPr="00772C42">
        <w:rPr>
          <w:rFonts w:eastAsia="Times New Roman"/>
          <w:sz w:val="26"/>
          <w:szCs w:val="26"/>
        </w:rPr>
        <w:t xml:space="preserve">ставом муниципального образования </w:t>
      </w:r>
      <w:r w:rsidR="0060049D" w:rsidRPr="00772C42">
        <w:rPr>
          <w:rFonts w:eastAsia="Times New Roman"/>
          <w:sz w:val="26"/>
          <w:szCs w:val="26"/>
        </w:rPr>
        <w:t>Емельяновское</w:t>
      </w:r>
      <w:r w:rsidR="00FA5492" w:rsidRPr="00772C42">
        <w:rPr>
          <w:rFonts w:eastAsia="Times New Roman"/>
          <w:sz w:val="26"/>
          <w:szCs w:val="26"/>
        </w:rPr>
        <w:t xml:space="preserve"> </w:t>
      </w:r>
      <w:r w:rsidRPr="00772C42">
        <w:rPr>
          <w:rFonts w:eastAsia="Times New Roman"/>
          <w:sz w:val="26"/>
          <w:szCs w:val="26"/>
        </w:rPr>
        <w:t>сельское поселение</w:t>
      </w:r>
      <w:r w:rsidR="00FA5492" w:rsidRPr="00772C42">
        <w:rPr>
          <w:rFonts w:eastAsia="Times New Roman"/>
          <w:sz w:val="26"/>
          <w:szCs w:val="26"/>
        </w:rPr>
        <w:t xml:space="preserve"> Нижнегорского</w:t>
      </w:r>
      <w:r w:rsidRPr="00772C42">
        <w:rPr>
          <w:rFonts w:eastAsia="Times New Roman"/>
          <w:sz w:val="26"/>
          <w:szCs w:val="26"/>
        </w:rPr>
        <w:t xml:space="preserve"> района Республики Крым, </w:t>
      </w:r>
      <w:r w:rsidR="004C5E7C" w:rsidRPr="00772C42">
        <w:rPr>
          <w:rFonts w:eastAsia="Times New Roman"/>
          <w:sz w:val="26"/>
          <w:szCs w:val="26"/>
        </w:rPr>
        <w:t>учитывая предложение п</w:t>
      </w:r>
      <w:r w:rsidR="00080FA9" w:rsidRPr="00772C42">
        <w:rPr>
          <w:rFonts w:eastAsia="Times New Roman"/>
          <w:sz w:val="26"/>
          <w:szCs w:val="26"/>
        </w:rPr>
        <w:t>рокуратуры Нижнегорского района</w:t>
      </w:r>
      <w:r w:rsidR="004C5E7C" w:rsidRPr="00772C42">
        <w:rPr>
          <w:rFonts w:eastAsia="Times New Roman"/>
          <w:sz w:val="26"/>
          <w:szCs w:val="26"/>
        </w:rPr>
        <w:t xml:space="preserve">,  </w:t>
      </w:r>
      <w:r w:rsidRPr="00772C42">
        <w:rPr>
          <w:rFonts w:eastAsia="Times New Roman"/>
          <w:sz w:val="26"/>
          <w:szCs w:val="26"/>
        </w:rPr>
        <w:t xml:space="preserve">администрация </w:t>
      </w:r>
      <w:r w:rsidR="0060049D" w:rsidRPr="00772C42">
        <w:rPr>
          <w:rFonts w:eastAsia="Times New Roman"/>
          <w:sz w:val="26"/>
          <w:szCs w:val="26"/>
        </w:rPr>
        <w:t>Емельяновского</w:t>
      </w:r>
      <w:r w:rsidRPr="00772C42">
        <w:rPr>
          <w:rFonts w:eastAsia="Times New Roman"/>
          <w:sz w:val="26"/>
          <w:szCs w:val="26"/>
        </w:rPr>
        <w:t xml:space="preserve"> сельского поселения</w:t>
      </w:r>
      <w:r w:rsidR="00FA5492" w:rsidRPr="00772C42">
        <w:rPr>
          <w:rFonts w:eastAsia="Times New Roman"/>
          <w:sz w:val="26"/>
          <w:szCs w:val="26"/>
        </w:rPr>
        <w:t xml:space="preserve"> </w:t>
      </w:r>
      <w:r w:rsidRPr="00772C42">
        <w:rPr>
          <w:rFonts w:eastAsia="Times New Roman"/>
          <w:b/>
          <w:bCs/>
          <w:sz w:val="26"/>
          <w:szCs w:val="26"/>
        </w:rPr>
        <w:t>ПОСТАНОВЛЯЕТ:</w:t>
      </w:r>
    </w:p>
    <w:p w:rsidR="0062329A" w:rsidRPr="00772C42" w:rsidRDefault="0062329A" w:rsidP="00772C42">
      <w:pPr>
        <w:spacing w:line="317" w:lineRule="exact"/>
        <w:ind w:left="567"/>
        <w:rPr>
          <w:sz w:val="26"/>
          <w:szCs w:val="26"/>
        </w:rPr>
      </w:pPr>
    </w:p>
    <w:p w:rsidR="00080FA9" w:rsidRPr="00772C42" w:rsidRDefault="00FA5492" w:rsidP="00772C42">
      <w:pPr>
        <w:ind w:left="567"/>
        <w:rPr>
          <w:rFonts w:eastAsia="Times New Roman"/>
          <w:sz w:val="26"/>
          <w:szCs w:val="26"/>
        </w:rPr>
      </w:pPr>
      <w:r w:rsidRPr="00772C42">
        <w:rPr>
          <w:rFonts w:eastAsia="Times New Roman"/>
          <w:sz w:val="26"/>
          <w:szCs w:val="26"/>
        </w:rPr>
        <w:t>1.</w:t>
      </w:r>
      <w:r w:rsidR="00080FA9" w:rsidRPr="00772C42">
        <w:rPr>
          <w:rFonts w:eastAsia="Times New Roman"/>
          <w:sz w:val="26"/>
          <w:szCs w:val="26"/>
        </w:rPr>
        <w:t xml:space="preserve">  Утвердить    План  мероприятий  по  реализации  Стратегии  противодействия  экстремизму  в  Российской  Федерации  до  2025 года  на территории  Емельяновского  сельского  поселения   Нижнегорского  района  Республики Крым. </w:t>
      </w:r>
    </w:p>
    <w:p w:rsidR="0062329A" w:rsidRPr="00772C42" w:rsidRDefault="0062329A" w:rsidP="00772C42">
      <w:pPr>
        <w:spacing w:line="21" w:lineRule="exact"/>
        <w:ind w:left="567"/>
        <w:rPr>
          <w:rFonts w:eastAsia="Times New Roman"/>
          <w:sz w:val="26"/>
          <w:szCs w:val="26"/>
        </w:rPr>
      </w:pPr>
    </w:p>
    <w:p w:rsidR="0021276A" w:rsidRPr="00772C42" w:rsidRDefault="0021276A" w:rsidP="00772C42">
      <w:pPr>
        <w:ind w:left="567"/>
        <w:jc w:val="both"/>
        <w:rPr>
          <w:sz w:val="26"/>
          <w:szCs w:val="26"/>
          <w:shd w:val="clear" w:color="auto" w:fill="FFFFFF"/>
        </w:rPr>
      </w:pPr>
      <w:r w:rsidRPr="00772C42">
        <w:rPr>
          <w:sz w:val="26"/>
          <w:szCs w:val="26"/>
        </w:rPr>
        <w:t xml:space="preserve">2. Настоящее постановление разместить для обнародования на официальном сайте администрации </w:t>
      </w:r>
      <w:r w:rsidR="0060049D" w:rsidRPr="00772C42">
        <w:rPr>
          <w:sz w:val="26"/>
          <w:szCs w:val="26"/>
        </w:rPr>
        <w:t>Емельяновского</w:t>
      </w:r>
      <w:r w:rsidRPr="00772C42">
        <w:rPr>
          <w:sz w:val="26"/>
          <w:szCs w:val="26"/>
        </w:rPr>
        <w:t xml:space="preserve"> сельского поселения в сети «Интернет» </w:t>
      </w:r>
      <w:hyperlink r:id="rId7" w:history="1"/>
      <w:r w:rsidRPr="00772C42">
        <w:rPr>
          <w:sz w:val="26"/>
          <w:szCs w:val="26"/>
        </w:rPr>
        <w:t xml:space="preserve">, а также на информационном стенде </w:t>
      </w:r>
      <w:r w:rsidR="0060049D" w:rsidRPr="00772C42">
        <w:rPr>
          <w:sz w:val="26"/>
          <w:szCs w:val="26"/>
        </w:rPr>
        <w:t>Емельяновского</w:t>
      </w:r>
      <w:r w:rsidRPr="00772C42">
        <w:rPr>
          <w:sz w:val="26"/>
          <w:szCs w:val="26"/>
          <w:shd w:val="clear" w:color="auto" w:fill="FFFFFF"/>
        </w:rPr>
        <w:t xml:space="preserve"> сельского поселения по адресу: Республика Крым, Нижнегорский район, с</w:t>
      </w:r>
      <w:proofErr w:type="gramStart"/>
      <w:r w:rsidRPr="00772C42">
        <w:rPr>
          <w:sz w:val="26"/>
          <w:szCs w:val="26"/>
          <w:shd w:val="clear" w:color="auto" w:fill="FFFFFF"/>
        </w:rPr>
        <w:t>.</w:t>
      </w:r>
      <w:r w:rsidR="0060049D" w:rsidRPr="00772C42">
        <w:rPr>
          <w:sz w:val="26"/>
          <w:szCs w:val="26"/>
          <w:shd w:val="clear" w:color="auto" w:fill="FFFFFF"/>
        </w:rPr>
        <w:t>Е</w:t>
      </w:r>
      <w:proofErr w:type="gramEnd"/>
      <w:r w:rsidR="0060049D" w:rsidRPr="00772C42">
        <w:rPr>
          <w:sz w:val="26"/>
          <w:szCs w:val="26"/>
          <w:shd w:val="clear" w:color="auto" w:fill="FFFFFF"/>
        </w:rPr>
        <w:t>мельяновка</w:t>
      </w:r>
      <w:r w:rsidRPr="00772C42">
        <w:rPr>
          <w:sz w:val="26"/>
          <w:szCs w:val="26"/>
          <w:shd w:val="clear" w:color="auto" w:fill="FFFFFF"/>
        </w:rPr>
        <w:t>, ул.</w:t>
      </w:r>
      <w:r w:rsidR="00772C42" w:rsidRPr="00772C42">
        <w:rPr>
          <w:sz w:val="26"/>
          <w:szCs w:val="26"/>
          <w:shd w:val="clear" w:color="auto" w:fill="FFFFFF"/>
        </w:rPr>
        <w:t xml:space="preserve"> Центральная</w:t>
      </w:r>
      <w:r w:rsidRPr="00772C42">
        <w:rPr>
          <w:sz w:val="26"/>
          <w:szCs w:val="26"/>
          <w:shd w:val="clear" w:color="auto" w:fill="FFFFFF"/>
        </w:rPr>
        <w:t xml:space="preserve">, </w:t>
      </w:r>
      <w:r w:rsidR="00772C42" w:rsidRPr="00772C42">
        <w:rPr>
          <w:sz w:val="26"/>
          <w:szCs w:val="26"/>
          <w:shd w:val="clear" w:color="auto" w:fill="FFFFFF"/>
        </w:rPr>
        <w:t>134</w:t>
      </w:r>
      <w:r w:rsidRPr="00772C42">
        <w:rPr>
          <w:sz w:val="26"/>
          <w:szCs w:val="26"/>
          <w:shd w:val="clear" w:color="auto" w:fill="FFFFFF"/>
        </w:rPr>
        <w:t>.</w:t>
      </w:r>
    </w:p>
    <w:p w:rsidR="0021276A" w:rsidRPr="00772C42" w:rsidRDefault="0021276A" w:rsidP="00772C42">
      <w:pPr>
        <w:ind w:left="567" w:firstLine="540"/>
        <w:jc w:val="both"/>
        <w:rPr>
          <w:sz w:val="26"/>
          <w:szCs w:val="26"/>
        </w:rPr>
      </w:pPr>
    </w:p>
    <w:p w:rsidR="0021276A" w:rsidRPr="00772C42" w:rsidRDefault="0021276A" w:rsidP="00772C42">
      <w:pPr>
        <w:pStyle w:val="1"/>
        <w:ind w:left="567" w:firstLine="142"/>
        <w:jc w:val="both"/>
        <w:rPr>
          <w:sz w:val="26"/>
          <w:szCs w:val="26"/>
        </w:rPr>
      </w:pPr>
      <w:r w:rsidRPr="00772C42">
        <w:rPr>
          <w:sz w:val="26"/>
          <w:szCs w:val="26"/>
        </w:rPr>
        <w:t xml:space="preserve">3. </w:t>
      </w:r>
      <w:proofErr w:type="gramStart"/>
      <w:r w:rsidRPr="00772C42">
        <w:rPr>
          <w:sz w:val="26"/>
          <w:szCs w:val="26"/>
        </w:rPr>
        <w:t>Контроль за</w:t>
      </w:r>
      <w:proofErr w:type="gramEnd"/>
      <w:r w:rsidRPr="00772C4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1276A" w:rsidRPr="00772C42" w:rsidRDefault="0021276A" w:rsidP="00772C42">
      <w:pPr>
        <w:pStyle w:val="1"/>
        <w:ind w:left="567" w:hanging="425"/>
        <w:jc w:val="both"/>
        <w:rPr>
          <w:sz w:val="26"/>
          <w:szCs w:val="26"/>
        </w:rPr>
      </w:pPr>
    </w:p>
    <w:p w:rsidR="0021276A" w:rsidRPr="00772C42" w:rsidRDefault="0021276A" w:rsidP="00772C42">
      <w:pPr>
        <w:pStyle w:val="1"/>
        <w:ind w:left="567" w:hanging="425"/>
        <w:jc w:val="both"/>
        <w:rPr>
          <w:sz w:val="26"/>
          <w:szCs w:val="26"/>
        </w:rPr>
      </w:pPr>
    </w:p>
    <w:p w:rsidR="0021276A" w:rsidRPr="00772C42" w:rsidRDefault="0021276A" w:rsidP="00772C42">
      <w:pPr>
        <w:pStyle w:val="1"/>
        <w:ind w:left="567"/>
        <w:rPr>
          <w:sz w:val="26"/>
          <w:szCs w:val="26"/>
        </w:rPr>
      </w:pPr>
      <w:r w:rsidRPr="00772C42">
        <w:rPr>
          <w:sz w:val="26"/>
          <w:szCs w:val="26"/>
        </w:rPr>
        <w:t xml:space="preserve">Председатель </w:t>
      </w:r>
    </w:p>
    <w:p w:rsidR="0021276A" w:rsidRPr="00772C42" w:rsidRDefault="0060049D" w:rsidP="00772C42">
      <w:pPr>
        <w:pStyle w:val="1"/>
        <w:ind w:left="567"/>
        <w:rPr>
          <w:sz w:val="26"/>
          <w:szCs w:val="26"/>
        </w:rPr>
      </w:pPr>
      <w:r w:rsidRPr="00772C42">
        <w:rPr>
          <w:sz w:val="26"/>
          <w:szCs w:val="26"/>
        </w:rPr>
        <w:t>Емельяновского</w:t>
      </w:r>
      <w:r w:rsidR="0021276A" w:rsidRPr="00772C42">
        <w:rPr>
          <w:sz w:val="26"/>
          <w:szCs w:val="26"/>
        </w:rPr>
        <w:t xml:space="preserve"> сельского совета-</w:t>
      </w:r>
    </w:p>
    <w:p w:rsidR="0021276A" w:rsidRPr="00772C42" w:rsidRDefault="0021276A" w:rsidP="00772C42">
      <w:pPr>
        <w:pStyle w:val="1"/>
        <w:ind w:left="567"/>
        <w:rPr>
          <w:sz w:val="26"/>
          <w:szCs w:val="26"/>
        </w:rPr>
      </w:pPr>
      <w:r w:rsidRPr="00772C42">
        <w:rPr>
          <w:sz w:val="26"/>
          <w:szCs w:val="26"/>
        </w:rPr>
        <w:t>глава администрации</w:t>
      </w:r>
    </w:p>
    <w:p w:rsidR="0021276A" w:rsidRPr="00772C42" w:rsidRDefault="0060049D" w:rsidP="00772C42">
      <w:pPr>
        <w:ind w:left="567"/>
        <w:rPr>
          <w:sz w:val="26"/>
          <w:szCs w:val="26"/>
        </w:rPr>
      </w:pPr>
      <w:r w:rsidRPr="00772C42">
        <w:rPr>
          <w:sz w:val="26"/>
          <w:szCs w:val="26"/>
        </w:rPr>
        <w:t>Емельяновского</w:t>
      </w:r>
      <w:r w:rsidR="0021276A" w:rsidRPr="00772C42">
        <w:rPr>
          <w:sz w:val="26"/>
          <w:szCs w:val="26"/>
        </w:rPr>
        <w:t xml:space="preserve"> сельского поселения </w:t>
      </w:r>
      <w:r w:rsidR="0021276A" w:rsidRPr="00772C42">
        <w:rPr>
          <w:sz w:val="26"/>
          <w:szCs w:val="26"/>
        </w:rPr>
        <w:tab/>
      </w:r>
      <w:r w:rsidR="0021276A" w:rsidRPr="00772C42">
        <w:rPr>
          <w:sz w:val="26"/>
          <w:szCs w:val="26"/>
        </w:rPr>
        <w:tab/>
        <w:t xml:space="preserve">           </w:t>
      </w:r>
      <w:r w:rsidR="0021276A" w:rsidRPr="00772C42">
        <w:rPr>
          <w:sz w:val="26"/>
          <w:szCs w:val="26"/>
        </w:rPr>
        <w:tab/>
        <w:t xml:space="preserve"> </w:t>
      </w:r>
      <w:r w:rsidRPr="00772C42">
        <w:rPr>
          <w:sz w:val="26"/>
          <w:szCs w:val="26"/>
        </w:rPr>
        <w:t xml:space="preserve">  </w:t>
      </w:r>
      <w:proofErr w:type="spellStart"/>
      <w:r w:rsidRPr="00772C42">
        <w:rPr>
          <w:sz w:val="26"/>
          <w:szCs w:val="26"/>
        </w:rPr>
        <w:t>Л.В.Цапенко</w:t>
      </w:r>
      <w:proofErr w:type="spellEnd"/>
    </w:p>
    <w:p w:rsidR="0021276A" w:rsidRPr="00772C42" w:rsidRDefault="0021276A" w:rsidP="00772C42">
      <w:pPr>
        <w:ind w:left="567"/>
        <w:rPr>
          <w:sz w:val="26"/>
          <w:szCs w:val="26"/>
        </w:rPr>
      </w:pPr>
    </w:p>
    <w:p w:rsidR="0021276A" w:rsidRDefault="0021276A" w:rsidP="00772C42">
      <w:pPr>
        <w:ind w:left="567"/>
        <w:rPr>
          <w:sz w:val="26"/>
          <w:szCs w:val="26"/>
        </w:rPr>
      </w:pPr>
    </w:p>
    <w:p w:rsidR="00772C42" w:rsidRDefault="00772C42" w:rsidP="00772C42">
      <w:pPr>
        <w:ind w:left="567"/>
        <w:rPr>
          <w:sz w:val="26"/>
          <w:szCs w:val="26"/>
        </w:rPr>
      </w:pPr>
    </w:p>
    <w:p w:rsidR="00772C42" w:rsidRDefault="00772C42" w:rsidP="00772C42">
      <w:pPr>
        <w:ind w:left="567"/>
        <w:rPr>
          <w:sz w:val="26"/>
          <w:szCs w:val="26"/>
        </w:rPr>
      </w:pPr>
    </w:p>
    <w:p w:rsidR="00772C42" w:rsidRDefault="00772C42" w:rsidP="00772C42">
      <w:pPr>
        <w:ind w:left="567"/>
        <w:rPr>
          <w:sz w:val="26"/>
          <w:szCs w:val="26"/>
        </w:rPr>
      </w:pPr>
    </w:p>
    <w:p w:rsidR="00772C42" w:rsidRDefault="00772C42" w:rsidP="00772C42">
      <w:pPr>
        <w:ind w:left="567"/>
        <w:rPr>
          <w:sz w:val="26"/>
          <w:szCs w:val="26"/>
        </w:rPr>
      </w:pPr>
    </w:p>
    <w:p w:rsidR="00772C42" w:rsidRPr="00772C42" w:rsidRDefault="00772C42" w:rsidP="00772C42">
      <w:pPr>
        <w:ind w:left="567"/>
        <w:rPr>
          <w:sz w:val="26"/>
          <w:szCs w:val="26"/>
        </w:rPr>
      </w:pPr>
    </w:p>
    <w:p w:rsidR="0007637B" w:rsidRDefault="0007637B">
      <w:pPr>
        <w:ind w:right="140"/>
        <w:jc w:val="right"/>
        <w:rPr>
          <w:rFonts w:eastAsia="Times New Roman"/>
          <w:bCs/>
          <w:sz w:val="19"/>
          <w:szCs w:val="19"/>
        </w:rPr>
      </w:pPr>
    </w:p>
    <w:p w:rsidR="0062329A" w:rsidRPr="0007637B" w:rsidRDefault="0021276A" w:rsidP="0007637B">
      <w:pPr>
        <w:ind w:left="6480" w:right="140"/>
      </w:pPr>
      <w:r w:rsidRPr="0007637B">
        <w:rPr>
          <w:rFonts w:eastAsia="Times New Roman"/>
          <w:bCs/>
        </w:rPr>
        <w:t xml:space="preserve">Приложение </w:t>
      </w:r>
    </w:p>
    <w:p w:rsidR="0062329A" w:rsidRPr="0007637B" w:rsidRDefault="0021276A" w:rsidP="0007637B">
      <w:pPr>
        <w:ind w:left="6480" w:right="140"/>
      </w:pPr>
      <w:r w:rsidRPr="0007637B">
        <w:rPr>
          <w:rFonts w:eastAsia="Times New Roman"/>
          <w:bCs/>
        </w:rPr>
        <w:t xml:space="preserve">К </w:t>
      </w:r>
      <w:r w:rsidR="009A4590" w:rsidRPr="0007637B">
        <w:rPr>
          <w:rFonts w:eastAsia="Times New Roman"/>
          <w:bCs/>
        </w:rPr>
        <w:t>постановлен</w:t>
      </w:r>
      <w:r w:rsidRPr="0007637B">
        <w:rPr>
          <w:rFonts w:eastAsia="Times New Roman"/>
          <w:bCs/>
        </w:rPr>
        <w:t xml:space="preserve">ию  </w:t>
      </w:r>
      <w:r w:rsidR="009A4590" w:rsidRPr="0007637B">
        <w:rPr>
          <w:rFonts w:eastAsia="Times New Roman"/>
          <w:bCs/>
        </w:rPr>
        <w:t xml:space="preserve">администрации </w:t>
      </w:r>
      <w:r w:rsidR="0060049D" w:rsidRPr="0007637B">
        <w:rPr>
          <w:rFonts w:eastAsia="Times New Roman"/>
          <w:bCs/>
        </w:rPr>
        <w:t>Емельяновского</w:t>
      </w:r>
      <w:r w:rsidR="0007637B" w:rsidRPr="0007637B">
        <w:rPr>
          <w:rFonts w:eastAsia="Times New Roman"/>
          <w:bCs/>
        </w:rPr>
        <w:t xml:space="preserve"> </w:t>
      </w:r>
      <w:r w:rsidR="009A4590" w:rsidRPr="0007637B">
        <w:rPr>
          <w:rFonts w:eastAsia="Times New Roman"/>
          <w:bCs/>
        </w:rPr>
        <w:t xml:space="preserve">сельского поселения </w:t>
      </w:r>
      <w:r w:rsidRPr="0007637B">
        <w:rPr>
          <w:rFonts w:eastAsia="Times New Roman"/>
          <w:bCs/>
        </w:rPr>
        <w:t>Нижнегорского</w:t>
      </w:r>
      <w:r w:rsidR="009A4590" w:rsidRPr="0007637B">
        <w:rPr>
          <w:rFonts w:eastAsia="Times New Roman"/>
          <w:bCs/>
        </w:rPr>
        <w:t xml:space="preserve"> района</w:t>
      </w:r>
    </w:p>
    <w:p w:rsidR="0062329A" w:rsidRPr="0007637B" w:rsidRDefault="009A4590" w:rsidP="0007637B">
      <w:pPr>
        <w:ind w:left="6480" w:right="140"/>
      </w:pPr>
      <w:r w:rsidRPr="0007637B">
        <w:rPr>
          <w:rFonts w:eastAsia="Times New Roman"/>
          <w:bCs/>
        </w:rPr>
        <w:t xml:space="preserve">Республики Крым от </w:t>
      </w:r>
      <w:r w:rsidR="0007637B">
        <w:rPr>
          <w:rFonts w:eastAsia="Times New Roman"/>
          <w:bCs/>
        </w:rPr>
        <w:t>01</w:t>
      </w:r>
      <w:r w:rsidRPr="0007637B">
        <w:rPr>
          <w:rFonts w:eastAsia="Times New Roman"/>
          <w:bCs/>
        </w:rPr>
        <w:t>.1</w:t>
      </w:r>
      <w:r w:rsidR="0007637B">
        <w:rPr>
          <w:rFonts w:eastAsia="Times New Roman"/>
          <w:bCs/>
        </w:rPr>
        <w:t>2</w:t>
      </w:r>
      <w:r w:rsidRPr="0007637B">
        <w:rPr>
          <w:rFonts w:eastAsia="Times New Roman"/>
          <w:bCs/>
        </w:rPr>
        <w:t>.2020 г. №</w:t>
      </w:r>
      <w:r w:rsidR="0007637B">
        <w:rPr>
          <w:rFonts w:eastAsia="Times New Roman"/>
          <w:bCs/>
        </w:rPr>
        <w:t>204</w:t>
      </w:r>
    </w:p>
    <w:p w:rsidR="00772C42" w:rsidRDefault="00772C42" w:rsidP="0007637B">
      <w:pPr>
        <w:spacing w:line="236" w:lineRule="auto"/>
        <w:ind w:left="960" w:right="160"/>
        <w:rPr>
          <w:rFonts w:eastAsia="Times New Roman"/>
          <w:b/>
          <w:bCs/>
          <w:sz w:val="24"/>
          <w:szCs w:val="24"/>
        </w:rPr>
      </w:pPr>
    </w:p>
    <w:p w:rsidR="0062329A" w:rsidRPr="0021276A" w:rsidRDefault="009A4590">
      <w:pPr>
        <w:spacing w:line="236" w:lineRule="auto"/>
        <w:ind w:left="960" w:right="160"/>
        <w:jc w:val="center"/>
        <w:rPr>
          <w:sz w:val="24"/>
          <w:szCs w:val="24"/>
        </w:rPr>
      </w:pPr>
      <w:r w:rsidRPr="0021276A">
        <w:rPr>
          <w:rFonts w:eastAsia="Times New Roman"/>
          <w:b/>
          <w:bCs/>
          <w:sz w:val="24"/>
          <w:szCs w:val="24"/>
        </w:rPr>
        <w:t xml:space="preserve">План мероприятий по реализации Стратегии противодействия экстремизму в Российской Федерации до 2025 года на территории </w:t>
      </w:r>
      <w:r w:rsidR="0060049D">
        <w:rPr>
          <w:rFonts w:eastAsia="Times New Roman"/>
          <w:b/>
          <w:bCs/>
          <w:sz w:val="24"/>
          <w:szCs w:val="24"/>
        </w:rPr>
        <w:t>Емельяновского</w:t>
      </w:r>
      <w:r w:rsidRPr="0021276A">
        <w:rPr>
          <w:rFonts w:eastAsia="Times New Roman"/>
          <w:b/>
          <w:bCs/>
          <w:sz w:val="24"/>
          <w:szCs w:val="24"/>
        </w:rPr>
        <w:t xml:space="preserve"> сельского поселения </w:t>
      </w:r>
      <w:r w:rsidR="0021276A" w:rsidRPr="0021276A">
        <w:rPr>
          <w:rFonts w:eastAsia="Times New Roman"/>
          <w:b/>
          <w:bCs/>
          <w:sz w:val="24"/>
          <w:szCs w:val="24"/>
        </w:rPr>
        <w:t>Нижнегорского</w:t>
      </w:r>
      <w:r w:rsidRPr="0021276A">
        <w:rPr>
          <w:rFonts w:eastAsia="Times New Roman"/>
          <w:b/>
          <w:bCs/>
          <w:sz w:val="24"/>
          <w:szCs w:val="24"/>
        </w:rPr>
        <w:t xml:space="preserve"> района Республики Крым</w:t>
      </w:r>
    </w:p>
    <w:p w:rsidR="0062329A" w:rsidRDefault="0062329A">
      <w:pPr>
        <w:spacing w:line="2" w:lineRule="exact"/>
        <w:rPr>
          <w:sz w:val="20"/>
          <w:szCs w:val="20"/>
        </w:rPr>
      </w:pPr>
    </w:p>
    <w:tbl>
      <w:tblPr>
        <w:tblW w:w="106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660"/>
        <w:gridCol w:w="1640"/>
        <w:gridCol w:w="3612"/>
        <w:gridCol w:w="8"/>
        <w:gridCol w:w="30"/>
      </w:tblGrid>
      <w:tr w:rsidR="0062329A" w:rsidTr="00772C42">
        <w:trPr>
          <w:trHeight w:val="28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Срок</w:t>
            </w:r>
          </w:p>
        </w:tc>
        <w:tc>
          <w:tcPr>
            <w:tcW w:w="36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158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3612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исполнители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158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3"/>
                <w:szCs w:val="1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3"/>
                <w:szCs w:val="13"/>
              </w:rPr>
            </w:pPr>
          </w:p>
        </w:tc>
        <w:tc>
          <w:tcPr>
            <w:tcW w:w="3612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3"/>
                <w:szCs w:val="13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4" w:lineRule="exact"/>
              <w:ind w:right="2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6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9912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Pr="0007637B" w:rsidRDefault="009A4590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07637B">
              <w:rPr>
                <w:rFonts w:eastAsia="Times New Roman"/>
                <w:b/>
                <w:sz w:val="24"/>
                <w:szCs w:val="24"/>
              </w:rPr>
              <w:t>I. В сфере правоохранительной деятельности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граждан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мере</w:t>
            </w: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60049D">
              <w:rPr>
                <w:rFonts w:eastAsia="Times New Roman"/>
                <w:sz w:val="24"/>
                <w:szCs w:val="24"/>
              </w:rPr>
              <w:t>Емельяновского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поддержание общественного порядка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поселения;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/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местах проведения собраний, митингов,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/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участковый уполномоченный (по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демонстраций, шествий и других публичных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согласованию);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1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/>
        </w:tc>
        <w:tc>
          <w:tcPr>
            <w:tcW w:w="9912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Pr="0007637B" w:rsidRDefault="009A4590">
            <w:pPr>
              <w:spacing w:line="258" w:lineRule="exact"/>
              <w:jc w:val="center"/>
              <w:rPr>
                <w:b/>
                <w:sz w:val="20"/>
                <w:szCs w:val="20"/>
              </w:rPr>
            </w:pPr>
            <w:r w:rsidRPr="0007637B">
              <w:rPr>
                <w:rFonts w:eastAsia="Times New Roman"/>
                <w:b/>
                <w:w w:val="99"/>
                <w:sz w:val="24"/>
                <w:szCs w:val="24"/>
              </w:rPr>
              <w:t>II. В сфере государственной национальной политики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1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мониторинга состояния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60049D">
              <w:rPr>
                <w:rFonts w:eastAsia="Times New Roman"/>
                <w:sz w:val="24"/>
                <w:szCs w:val="24"/>
              </w:rPr>
              <w:t>Емельяновского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межнациональных (межэтнических)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поселения;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межконфессиональных отношений,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участковый уполномоченный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социально-политической ситуации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 предупреждения межнациональных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 на территории сельского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 в целях выявления причин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экстремистских проявлений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3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3"/>
                <w:szCs w:val="3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3"/>
                <w:szCs w:val="3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с правоохранительными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60049D">
              <w:rPr>
                <w:rFonts w:eastAsia="Times New Roman"/>
                <w:sz w:val="24"/>
                <w:szCs w:val="24"/>
              </w:rPr>
              <w:t>Емельяновского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органами, представителями национальных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поселения; участковый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 объединений, этнических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уполномоченный (по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диаспор, религиозных организаций с целью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 информации об экстремистских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проявлениях и выявления предконфликтных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5"/>
                <w:szCs w:val="5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9912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Pr="0007637B" w:rsidRDefault="009A4590">
            <w:pPr>
              <w:jc w:val="center"/>
              <w:rPr>
                <w:b/>
                <w:sz w:val="20"/>
                <w:szCs w:val="20"/>
              </w:rPr>
            </w:pPr>
            <w:r w:rsidRPr="0007637B">
              <w:rPr>
                <w:rFonts w:eastAsia="Times New Roman"/>
                <w:b/>
                <w:w w:val="99"/>
                <w:sz w:val="24"/>
                <w:szCs w:val="24"/>
              </w:rPr>
              <w:t>В сфере государственной миграционной политики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в проведении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</w:pPr>
            <w:r w:rsidRPr="0021276A">
              <w:rPr>
                <w:rFonts w:eastAsia="Times New Roman"/>
              </w:rPr>
              <w:t xml:space="preserve">Глава </w:t>
            </w:r>
            <w:r w:rsidR="0060049D">
              <w:rPr>
                <w:rFonts w:eastAsia="Times New Roman"/>
              </w:rPr>
              <w:t>Емельяновского</w:t>
            </w:r>
            <w:r w:rsidRPr="0021276A">
              <w:rPr>
                <w:rFonts w:eastAsia="Times New Roman"/>
              </w:rPr>
              <w:t xml:space="preserve"> </w:t>
            </w:r>
            <w:proofErr w:type="gramStart"/>
            <w:r w:rsidRPr="0021276A">
              <w:rPr>
                <w:rFonts w:eastAsia="Times New Roman"/>
              </w:rPr>
              <w:t>сельского</w:t>
            </w:r>
            <w:proofErr w:type="gramEnd"/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комплексных оперативно-профилактических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73" w:lineRule="exact"/>
            </w:pPr>
            <w:r w:rsidRPr="0021276A">
              <w:rPr>
                <w:rFonts w:eastAsia="Times New Roman"/>
              </w:rPr>
              <w:t>поселения;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по противодействию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участковый уполномоченный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нелегальной миграции, в том числе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(по согласованию)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проверке законности пребывания на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 сельского поселения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 трудовой деятельности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иностранными гражданами и лиц без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гражданства, а также соблюдения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миграционного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законодательства по привлечению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</w:pPr>
            <w:r w:rsidRPr="0021276A">
              <w:rPr>
                <w:rFonts w:eastAsia="Times New Roman"/>
              </w:rPr>
              <w:t xml:space="preserve">Оказание помощи в проведении работы </w:t>
            </w:r>
            <w:proofErr w:type="gramStart"/>
            <w:r w:rsidRPr="0021276A">
              <w:rPr>
                <w:rFonts w:eastAsia="Times New Roman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</w:pPr>
            <w:r w:rsidRPr="0021276A">
              <w:rPr>
                <w:rFonts w:eastAsia="Times New Roman"/>
              </w:rPr>
              <w:t>постоянно</w:t>
            </w: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</w:pPr>
            <w:r w:rsidRPr="0021276A">
              <w:rPr>
                <w:rFonts w:eastAsia="Times New Roman"/>
              </w:rPr>
              <w:t xml:space="preserve">Глава </w:t>
            </w:r>
            <w:r w:rsidR="0060049D">
              <w:rPr>
                <w:rFonts w:eastAsia="Times New Roman"/>
              </w:rPr>
              <w:t>Емельяновского</w:t>
            </w:r>
            <w:r w:rsidRPr="0021276A">
              <w:rPr>
                <w:rFonts w:eastAsia="Times New Roman"/>
              </w:rPr>
              <w:t xml:space="preserve"> </w:t>
            </w:r>
            <w:proofErr w:type="gramStart"/>
            <w:r w:rsidRPr="0021276A">
              <w:rPr>
                <w:rFonts w:eastAsia="Times New Roman"/>
              </w:rPr>
              <w:t>сельского</w:t>
            </w:r>
            <w:proofErr w:type="gramEnd"/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73" w:lineRule="exact"/>
            </w:pPr>
            <w:r w:rsidRPr="0021276A">
              <w:rPr>
                <w:rFonts w:eastAsia="Times New Roman"/>
              </w:rPr>
              <w:t>разъяснению работодателям и иностранным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73" w:lineRule="exact"/>
            </w:pPr>
            <w:r w:rsidRPr="0021276A">
              <w:rPr>
                <w:rFonts w:eastAsia="Times New Roman"/>
              </w:rPr>
              <w:t>поселения;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 xml:space="preserve">гражданам порядка осуществления </w:t>
            </w:r>
            <w:proofErr w:type="gramStart"/>
            <w:r w:rsidRPr="0021276A">
              <w:rPr>
                <w:rFonts w:eastAsia="Times New Roman"/>
              </w:rPr>
              <w:t>трудовой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участковый уполномоченный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 xml:space="preserve">деятельности на территории </w:t>
            </w:r>
            <w:proofErr w:type="gramStart"/>
            <w:r w:rsidRPr="0021276A">
              <w:rPr>
                <w:rFonts w:eastAsia="Times New Roman"/>
              </w:rPr>
              <w:t>сельского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(по согласованию)</w:t>
            </w: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поселения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12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772C42">
        <w:trPr>
          <w:trHeight w:val="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8" w:type="dxa"/>
            <w:gridSpan w:val="2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и организация проведения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Глава </w:t>
            </w:r>
            <w:r w:rsidR="0060049D">
              <w:rPr>
                <w:rFonts w:eastAsia="Times New Roman"/>
                <w:sz w:val="24"/>
                <w:szCs w:val="24"/>
              </w:rPr>
              <w:t>Емельяновского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по трудоустройству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поселения;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вынужденных мигрантов (получивших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участковый уполномоченный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статус временного убежища), прибывающих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территорию сельского поселения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составе организованных групп (при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0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</w:pPr>
            <w:r w:rsidRPr="0021276A">
              <w:rPr>
                <w:rFonts w:eastAsia="Times New Roman"/>
              </w:rPr>
              <w:t>Участие в семинарах, «круглых столах»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</w:pPr>
            <w:r w:rsidRPr="0021276A">
              <w:rPr>
                <w:rFonts w:eastAsia="Times New Roman"/>
              </w:rPr>
              <w:t>постоянно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58" w:lineRule="exact"/>
              <w:rPr>
                <w:sz w:val="24"/>
                <w:szCs w:val="24"/>
              </w:rPr>
            </w:pPr>
            <w:r w:rsidRPr="0021276A">
              <w:rPr>
                <w:rFonts w:eastAsia="Times New Roman"/>
                <w:sz w:val="24"/>
                <w:szCs w:val="24"/>
              </w:rPr>
              <w:t xml:space="preserve">Глава </w:t>
            </w:r>
            <w:r w:rsidR="0060049D">
              <w:rPr>
                <w:rFonts w:eastAsia="Times New Roman"/>
                <w:sz w:val="24"/>
                <w:szCs w:val="24"/>
              </w:rPr>
              <w:t>Емельяновского</w:t>
            </w:r>
            <w:r w:rsidRPr="0021276A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21276A"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других мероприятиях по вопросам миграции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rPr>
                <w:sz w:val="24"/>
                <w:szCs w:val="24"/>
              </w:rPr>
            </w:pPr>
            <w:r w:rsidRPr="0021276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с участием представителей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 xml:space="preserve">территориального органа </w:t>
            </w:r>
            <w:proofErr w:type="gramStart"/>
            <w:r w:rsidRPr="0021276A">
              <w:rPr>
                <w:rFonts w:eastAsia="Times New Roman"/>
              </w:rPr>
              <w:t>Федеральной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миграционной службы Российской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 w:rsidP="00B91B9D">
            <w:r w:rsidRPr="0021276A">
              <w:rPr>
                <w:rFonts w:eastAsia="Times New Roman"/>
              </w:rPr>
              <w:t>Федерации,  прокуратуры</w:t>
            </w:r>
            <w:r w:rsidR="00B91B9D">
              <w:rPr>
                <w:rFonts w:eastAsia="Times New Roman"/>
              </w:rPr>
              <w:t xml:space="preserve"> Нижнегорского р-на</w:t>
            </w:r>
            <w:r w:rsidRPr="0021276A">
              <w:rPr>
                <w:rFonts w:eastAsia="Times New Roman"/>
              </w:rPr>
              <w:t>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администрации района,</w:t>
            </w:r>
            <w:r w:rsidR="0021276A" w:rsidRPr="0021276A">
              <w:rPr>
                <w:rFonts w:eastAsia="Times New Roman"/>
              </w:rPr>
              <w:t xml:space="preserve"> по проблемам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регулирования миграционных</w:t>
            </w:r>
            <w:r w:rsidR="0021276A" w:rsidRPr="0021276A">
              <w:rPr>
                <w:rFonts w:eastAsia="Times New Roman"/>
              </w:rPr>
              <w:t xml:space="preserve"> процессов;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pPr>
              <w:spacing w:line="273" w:lineRule="exact"/>
            </w:pPr>
            <w:r w:rsidRPr="0021276A">
              <w:rPr>
                <w:rFonts w:eastAsia="Times New Roman"/>
              </w:rPr>
              <w:t>по проблемам регулирования социально-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трудовых отношений с безработным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 xml:space="preserve">местным населением и с </w:t>
            </w:r>
            <w:proofErr w:type="gramStart"/>
            <w:r w:rsidRPr="0021276A">
              <w:rPr>
                <w:rFonts w:eastAsia="Times New Roman"/>
              </w:rPr>
              <w:t>иностранными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8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Pr="0021276A" w:rsidRDefault="009A4590">
            <w:r w:rsidRPr="0021276A">
              <w:rPr>
                <w:rFonts w:eastAsia="Times New Roman"/>
              </w:rPr>
              <w:t>работниками;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Pr="0021276A" w:rsidRDefault="0062329A"/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спортивных и культурно-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60049D">
              <w:rPr>
                <w:rFonts w:eastAsia="Times New Roman"/>
                <w:sz w:val="24"/>
                <w:szCs w:val="24"/>
              </w:rPr>
              <w:t>Емельяновского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массовых мероприятий с участием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поселения;  директор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 национально-культурных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ДК, (по согласованию), директор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объединений, способствующих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9A4590" w:rsidP="00B91B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МБОУ «</w:t>
            </w:r>
            <w:r w:rsidR="0007637B">
              <w:rPr>
                <w:rFonts w:eastAsia="Times New Roman"/>
                <w:sz w:val="24"/>
                <w:szCs w:val="24"/>
              </w:rPr>
              <w:t>Емельяновская</w:t>
            </w:r>
            <w:r w:rsidR="0021276A">
              <w:rPr>
                <w:rFonts w:eastAsia="Times New Roman"/>
                <w:sz w:val="24"/>
                <w:szCs w:val="24"/>
              </w:rPr>
              <w:t xml:space="preserve"> СОШ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формированию дружеской атмосферы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межнациональных взаимоотношений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9920" w:type="dxa"/>
            <w:gridSpan w:val="4"/>
            <w:tcBorders>
              <w:right w:val="single" w:sz="8" w:space="0" w:color="auto"/>
            </w:tcBorders>
            <w:vAlign w:val="bottom"/>
          </w:tcPr>
          <w:p w:rsidR="0062329A" w:rsidRPr="0007637B" w:rsidRDefault="009A4590">
            <w:pPr>
              <w:spacing w:line="273" w:lineRule="exact"/>
              <w:jc w:val="center"/>
              <w:rPr>
                <w:b/>
                <w:sz w:val="20"/>
                <w:szCs w:val="20"/>
              </w:rPr>
            </w:pPr>
            <w:r w:rsidRPr="0007637B">
              <w:rPr>
                <w:rFonts w:eastAsia="Times New Roman"/>
                <w:b/>
                <w:sz w:val="24"/>
                <w:szCs w:val="24"/>
              </w:rPr>
              <w:t>В сфере государственной информационной политики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60049D">
              <w:rPr>
                <w:rFonts w:eastAsia="Times New Roman"/>
                <w:sz w:val="24"/>
                <w:szCs w:val="24"/>
              </w:rPr>
              <w:t>Емельяновского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администрации сельского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21276A" w:rsidRPr="0021276A" w:rsidRDefault="009A4590" w:rsidP="009A459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поселения.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7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spacing w:line="57" w:lineRule="exact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5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Размещение в средствах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массовой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60049D">
              <w:rPr>
                <w:rFonts w:eastAsia="Times New Roman"/>
                <w:sz w:val="24"/>
                <w:szCs w:val="24"/>
              </w:rPr>
              <w:t>Емельяновского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информационно-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телекоммуникационных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сетях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включая сеть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«Интернет», материалов, направленных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в обществе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нетерпимого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распространению экстремизма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13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9920" w:type="dxa"/>
            <w:gridSpan w:val="4"/>
            <w:tcBorders>
              <w:right w:val="single" w:sz="8" w:space="0" w:color="auto"/>
            </w:tcBorders>
            <w:vAlign w:val="bottom"/>
          </w:tcPr>
          <w:p w:rsidR="0062329A" w:rsidRPr="0007637B" w:rsidRDefault="009A4590">
            <w:pPr>
              <w:jc w:val="center"/>
              <w:rPr>
                <w:b/>
                <w:sz w:val="20"/>
                <w:szCs w:val="20"/>
              </w:rPr>
            </w:pPr>
            <w:r w:rsidRPr="0007637B">
              <w:rPr>
                <w:rFonts w:eastAsia="Times New Roman"/>
                <w:b/>
                <w:w w:val="99"/>
                <w:sz w:val="24"/>
                <w:szCs w:val="24"/>
              </w:rPr>
              <w:t>В сфере образования и государственной молодежной политики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41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тематических занятий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07637B" w:rsidRDefault="009A4590" w:rsidP="0007637B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 МБОУ</w:t>
            </w:r>
          </w:p>
          <w:p w:rsidR="0062329A" w:rsidRDefault="009A4590" w:rsidP="0007637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</w:t>
            </w:r>
            <w:r w:rsidR="0007637B">
              <w:rPr>
                <w:rFonts w:eastAsia="Times New Roman"/>
                <w:sz w:val="24"/>
                <w:szCs w:val="24"/>
              </w:rPr>
              <w:t>Емельяновская</w:t>
            </w:r>
            <w:r w:rsidR="0021276A">
              <w:rPr>
                <w:rFonts w:eastAsia="Times New Roman"/>
                <w:sz w:val="24"/>
                <w:szCs w:val="24"/>
              </w:rPr>
              <w:t xml:space="preserve"> СОШ</w:t>
            </w:r>
            <w:r w:rsidR="0007637B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1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образовательных учреждениях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135" w:lineRule="exact"/>
              <w:rPr>
                <w:rFonts w:eastAsia="Times New Roman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 </w:t>
            </w:r>
            <w:r w:rsidRPr="00B91B9D">
              <w:rPr>
                <w:rFonts w:eastAsia="Times New Roman"/>
              </w:rPr>
              <w:t>(по согласованию),</w:t>
            </w:r>
          </w:p>
          <w:p w:rsidR="00B91B9D" w:rsidRPr="00B91B9D" w:rsidRDefault="00B91B9D">
            <w:pPr>
              <w:spacing w:line="135" w:lineRule="exact"/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1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Зав. библиотекой (по</w:t>
            </w:r>
            <w:proofErr w:type="gramEnd"/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 патриотизма, культуры мирного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поведения,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межнациональной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0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межконфессиональной дружбы,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обучению навыкам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бесконфликтного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общения, а также умению отстаивать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собственное мнение, противостоять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 опасному поведению, в том числе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21276A">
        <w:trPr>
          <w:trHeight w:val="28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вовлечению в экстремистскую деятельность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</w:tbl>
    <w:p w:rsidR="0062329A" w:rsidRDefault="0062329A">
      <w:pPr>
        <w:sectPr w:rsidR="0062329A">
          <w:pgSz w:w="11900" w:h="16838"/>
          <w:pgMar w:top="402" w:right="666" w:bottom="686" w:left="60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660"/>
        <w:gridCol w:w="1640"/>
        <w:gridCol w:w="3620"/>
        <w:gridCol w:w="30"/>
      </w:tblGrid>
      <w:tr w:rsidR="0062329A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помощи образовательным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60049D">
              <w:rPr>
                <w:rFonts w:eastAsia="Times New Roman"/>
                <w:sz w:val="24"/>
                <w:szCs w:val="24"/>
              </w:rPr>
              <w:t>Емельяновского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 в организации и обеспечении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охвата всеми формами отдыха,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оздоровления и занятости детей, подростков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молодёжи в течение года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9920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Pr="00B91B9D" w:rsidRDefault="009A4590">
            <w:pPr>
              <w:spacing w:line="272" w:lineRule="exact"/>
              <w:jc w:val="center"/>
              <w:rPr>
                <w:b/>
                <w:sz w:val="20"/>
                <w:szCs w:val="20"/>
              </w:rPr>
            </w:pPr>
            <w:r w:rsidRPr="00B91B9D">
              <w:rPr>
                <w:rFonts w:eastAsia="Times New Roman"/>
                <w:b/>
                <w:w w:val="99"/>
                <w:sz w:val="24"/>
                <w:szCs w:val="24"/>
              </w:rPr>
              <w:t>В сфере государственной культурной политики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4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тематических мероприятий,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Глава </w:t>
            </w:r>
            <w:r w:rsidR="0060049D">
              <w:rPr>
                <w:rFonts w:eastAsia="Times New Roman"/>
                <w:sz w:val="24"/>
                <w:szCs w:val="24"/>
              </w:rPr>
              <w:t>Емельяновского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лекций, семинаров, круглых столов,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3"/>
                <w:szCs w:val="23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поселения;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 на предупреждение,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ДК (по согласованию),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предотвращение негативных явлений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 w:rsidP="00B91B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МБОУ «</w:t>
            </w:r>
            <w:r w:rsidR="0007637B">
              <w:rPr>
                <w:rFonts w:eastAsia="Times New Roman"/>
                <w:sz w:val="24"/>
                <w:szCs w:val="24"/>
              </w:rPr>
              <w:t>Емельяновская</w:t>
            </w:r>
            <w:r w:rsidR="0021276A">
              <w:rPr>
                <w:rFonts w:eastAsia="Times New Roman"/>
                <w:sz w:val="24"/>
                <w:szCs w:val="24"/>
              </w:rPr>
              <w:t xml:space="preserve"> СОШ»</w:t>
            </w:r>
            <w:r w:rsidR="00B91B9D">
              <w:rPr>
                <w:rFonts w:eastAsia="Times New Roman"/>
                <w:sz w:val="24"/>
                <w:szCs w:val="24"/>
              </w:rPr>
              <w:t xml:space="preserve"> (по согласованию),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обществе, профилактику экстремизма 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 w:rsidP="00B91B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гармонизацию межнациональных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заведующая библиотекой (по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7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32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5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 проведение мероприятий,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r w:rsidR="0060049D">
              <w:rPr>
                <w:rFonts w:eastAsia="Times New Roman"/>
                <w:sz w:val="24"/>
                <w:szCs w:val="24"/>
              </w:rPr>
              <w:t>Емельяновского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8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направленных на профилактику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6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/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экстремизма, в образовательных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/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ДК (по согласованию),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84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7"/>
                <w:szCs w:val="7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 w:rsidP="00B91B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МБОУ «</w:t>
            </w:r>
            <w:r w:rsidR="0007637B">
              <w:rPr>
                <w:rFonts w:eastAsia="Times New Roman"/>
                <w:sz w:val="24"/>
                <w:szCs w:val="24"/>
              </w:rPr>
              <w:t>Емельяновская</w:t>
            </w:r>
            <w:r w:rsidR="0021276A">
              <w:rPr>
                <w:rFonts w:eastAsia="Times New Roman"/>
                <w:sz w:val="24"/>
                <w:szCs w:val="24"/>
              </w:rPr>
              <w:t xml:space="preserve"> СОШ</w:t>
            </w:r>
            <w:r w:rsidR="00B91B9D">
              <w:rPr>
                <w:rFonts w:eastAsia="Times New Roman"/>
                <w:sz w:val="24"/>
                <w:szCs w:val="24"/>
              </w:rPr>
              <w:t>» (по согласованию),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9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 сельского поселения, в СДК,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6"/>
                <w:szCs w:val="16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1"/>
                <w:szCs w:val="11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 w:rsidP="00B91B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зав.</w:t>
            </w:r>
            <w:r w:rsidR="00B91B9D">
              <w:rPr>
                <w:rFonts w:eastAsia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4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2"/>
                <w:szCs w:val="12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54DC" w:rsidP="009A54D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9A4590">
              <w:rPr>
                <w:rFonts w:eastAsia="Times New Roman"/>
                <w:sz w:val="24"/>
                <w:szCs w:val="24"/>
              </w:rPr>
              <w:t>ельск</w:t>
            </w:r>
            <w:r>
              <w:rPr>
                <w:rFonts w:eastAsia="Times New Roman"/>
                <w:sz w:val="24"/>
                <w:szCs w:val="24"/>
              </w:rPr>
              <w:t>ой</w:t>
            </w:r>
            <w:r w:rsidR="009A4590">
              <w:rPr>
                <w:rFonts w:eastAsia="Times New Roman"/>
                <w:sz w:val="24"/>
                <w:szCs w:val="24"/>
              </w:rPr>
              <w:t xml:space="preserve"> библиотек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bookmarkStart w:id="0" w:name="_GoBack"/>
            <w:bookmarkEnd w:id="0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2"/>
                <w:szCs w:val="12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6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14"/>
                <w:szCs w:val="14"/>
              </w:rPr>
            </w:pPr>
          </w:p>
        </w:tc>
        <w:tc>
          <w:tcPr>
            <w:tcW w:w="3620" w:type="dxa"/>
            <w:vMerge w:val="restart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10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 w:rsidTr="009A54DC">
        <w:trPr>
          <w:trHeight w:val="14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9920" w:type="dxa"/>
            <w:gridSpan w:val="3"/>
            <w:tcBorders>
              <w:right w:val="single" w:sz="8" w:space="0" w:color="auto"/>
            </w:tcBorders>
            <w:vAlign w:val="bottom"/>
          </w:tcPr>
          <w:p w:rsidR="0062329A" w:rsidRPr="00B91B9D" w:rsidRDefault="009A4590">
            <w:pPr>
              <w:spacing w:line="264" w:lineRule="exact"/>
              <w:jc w:val="center"/>
              <w:rPr>
                <w:b/>
                <w:sz w:val="20"/>
                <w:szCs w:val="20"/>
              </w:rPr>
            </w:pPr>
            <w:r w:rsidRPr="00B91B9D">
              <w:rPr>
                <w:rFonts w:eastAsia="Times New Roman"/>
                <w:b/>
                <w:w w:val="99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5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26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на рассмотрение вопросов 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отдельным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Глава </w:t>
            </w:r>
            <w:r w:rsidR="0060049D">
              <w:rPr>
                <w:rFonts w:eastAsia="Times New Roman"/>
                <w:sz w:val="24"/>
                <w:szCs w:val="24"/>
              </w:rPr>
              <w:t>Емельяновского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сфере профилактики возникновения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планам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поселения;</w:t>
            </w: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конфликтов на межнациональной почве,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3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9A459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 экстремизму на заседаниях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3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62329A" w:rsidRDefault="0060049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Емельяновского</w:t>
            </w:r>
            <w:r w:rsidR="009A4590">
              <w:rPr>
                <w:rFonts w:eastAsia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  <w:tr w:rsidR="0062329A">
        <w:trPr>
          <w:trHeight w:val="7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2329A" w:rsidRDefault="0062329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2329A" w:rsidRDefault="0062329A">
            <w:pPr>
              <w:rPr>
                <w:sz w:val="1"/>
                <w:szCs w:val="1"/>
              </w:rPr>
            </w:pPr>
          </w:p>
        </w:tc>
      </w:tr>
    </w:tbl>
    <w:p w:rsidR="0062329A" w:rsidRDefault="0062329A">
      <w:pPr>
        <w:spacing w:line="1" w:lineRule="exact"/>
        <w:rPr>
          <w:sz w:val="20"/>
          <w:szCs w:val="20"/>
        </w:rPr>
      </w:pPr>
    </w:p>
    <w:sectPr w:rsidR="0062329A" w:rsidSect="0062329A">
      <w:pgSz w:w="11900" w:h="16838"/>
      <w:pgMar w:top="402" w:right="666" w:bottom="1440" w:left="600" w:header="0" w:footer="0" w:gutter="0"/>
      <w:cols w:space="720" w:equalWidth="0">
        <w:col w:w="10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6ADA9FB0"/>
    <w:lvl w:ilvl="0" w:tplc="A54CC0AE">
      <w:start w:val="1"/>
      <w:numFmt w:val="decimal"/>
      <w:lvlText w:val="%1."/>
      <w:lvlJc w:val="left"/>
    </w:lvl>
    <w:lvl w:ilvl="1" w:tplc="6F9C1A90">
      <w:numFmt w:val="decimal"/>
      <w:lvlText w:val=""/>
      <w:lvlJc w:val="left"/>
    </w:lvl>
    <w:lvl w:ilvl="2" w:tplc="5F84DF98">
      <w:numFmt w:val="decimal"/>
      <w:lvlText w:val=""/>
      <w:lvlJc w:val="left"/>
    </w:lvl>
    <w:lvl w:ilvl="3" w:tplc="70A4B856">
      <w:numFmt w:val="decimal"/>
      <w:lvlText w:val=""/>
      <w:lvlJc w:val="left"/>
    </w:lvl>
    <w:lvl w:ilvl="4" w:tplc="4CF6DB26">
      <w:numFmt w:val="decimal"/>
      <w:lvlText w:val=""/>
      <w:lvlJc w:val="left"/>
    </w:lvl>
    <w:lvl w:ilvl="5" w:tplc="C43E07BA">
      <w:numFmt w:val="decimal"/>
      <w:lvlText w:val=""/>
      <w:lvlJc w:val="left"/>
    </w:lvl>
    <w:lvl w:ilvl="6" w:tplc="ECAC2AF8">
      <w:numFmt w:val="decimal"/>
      <w:lvlText w:val=""/>
      <w:lvlJc w:val="left"/>
    </w:lvl>
    <w:lvl w:ilvl="7" w:tplc="B02E446E">
      <w:numFmt w:val="decimal"/>
      <w:lvlText w:val=""/>
      <w:lvlJc w:val="left"/>
    </w:lvl>
    <w:lvl w:ilvl="8" w:tplc="B57617FC">
      <w:numFmt w:val="decimal"/>
      <w:lvlText w:val=""/>
      <w:lvlJc w:val="left"/>
    </w:lvl>
  </w:abstractNum>
  <w:abstractNum w:abstractNumId="1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329A"/>
    <w:rsid w:val="0007637B"/>
    <w:rsid w:val="00080FA9"/>
    <w:rsid w:val="000B642E"/>
    <w:rsid w:val="001E07F3"/>
    <w:rsid w:val="0021276A"/>
    <w:rsid w:val="00287DBA"/>
    <w:rsid w:val="004C5E7C"/>
    <w:rsid w:val="0060049D"/>
    <w:rsid w:val="0062329A"/>
    <w:rsid w:val="00772C42"/>
    <w:rsid w:val="009A4590"/>
    <w:rsid w:val="009A54DC"/>
    <w:rsid w:val="00B63A44"/>
    <w:rsid w:val="00B91B9D"/>
    <w:rsid w:val="00FA5492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qFormat/>
    <w:rsid w:val="00FA5492"/>
    <w:rPr>
      <w:rFonts w:eastAsia="Times New Roman"/>
      <w:sz w:val="24"/>
      <w:szCs w:val="24"/>
    </w:rPr>
  </w:style>
  <w:style w:type="paragraph" w:customStyle="1" w:styleId="1">
    <w:name w:val="Без интервала1"/>
    <w:rsid w:val="0021276A"/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600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-pshenichn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надежда</cp:lastModifiedBy>
  <cp:revision>13</cp:revision>
  <dcterms:created xsi:type="dcterms:W3CDTF">2020-12-02T06:39:00Z</dcterms:created>
  <dcterms:modified xsi:type="dcterms:W3CDTF">2020-12-03T06:43:00Z</dcterms:modified>
</cp:coreProperties>
</file>