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056722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056722" w:rsidRDefault="00056722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056722" w:rsidRDefault="00056722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056722" w:rsidRDefault="00056722" w:rsidP="00056B64">
            <w:pPr>
              <w:ind w:left="432"/>
              <w:jc w:val="both"/>
              <w:rPr>
                <w:lang w:eastAsia="ar-SA"/>
              </w:rPr>
            </w:pPr>
          </w:p>
          <w:p w:rsidR="00056722" w:rsidRDefault="00056722" w:rsidP="00056B64">
            <w:pPr>
              <w:jc w:val="both"/>
              <w:rPr>
                <w:lang w:eastAsia="ar-SA"/>
              </w:rPr>
            </w:pPr>
          </w:p>
        </w:tc>
      </w:tr>
    </w:tbl>
    <w:p w:rsidR="00056722" w:rsidRDefault="00056722" w:rsidP="00056722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056722" w:rsidRDefault="00056722" w:rsidP="00056722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056722" w:rsidRDefault="00056722" w:rsidP="00056722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056722" w:rsidRDefault="00056722" w:rsidP="00056722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056722" w:rsidRDefault="00056722" w:rsidP="00056722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056722" w:rsidRPr="00D32B0C" w:rsidRDefault="00056722" w:rsidP="0005672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172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  с.  Емельяновка</w:t>
      </w:r>
    </w:p>
    <w:p w:rsidR="00056722" w:rsidRDefault="00056722" w:rsidP="00056722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Об утверждении схемы расположения земельного участка на кадастровом плане территории </w:t>
      </w:r>
    </w:p>
    <w:p w:rsidR="00056722" w:rsidRDefault="00056722" w:rsidP="00056722">
      <w:pPr>
        <w:pStyle w:val="a4"/>
        <w:ind w:firstLine="567"/>
        <w:jc w:val="both"/>
        <w:rPr>
          <w:rStyle w:val="3"/>
          <w:rFonts w:eastAsia="Arial Unicode MS"/>
          <w:sz w:val="28"/>
          <w:szCs w:val="28"/>
        </w:rPr>
      </w:pPr>
      <w:proofErr w:type="gramStart"/>
      <w:r>
        <w:rPr>
          <w:rStyle w:val="3"/>
          <w:rFonts w:eastAsia="Arial Unicode MS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 ЗРК от 21 08 2014 г., статьей 83 Конституции Республики Крым, статьями 15, 18 Закона Республики Крым № 66 от 15.01.2015г. «О предоставлении земельных участков государственной и муниципальной собственности, и некоторых вопросах земельных</w:t>
      </w:r>
      <w:proofErr w:type="gramEnd"/>
      <w:r>
        <w:rPr>
          <w:rStyle w:val="3"/>
          <w:rFonts w:eastAsia="Arial Unicode MS"/>
          <w:sz w:val="28"/>
          <w:szCs w:val="28"/>
        </w:rPr>
        <w:t xml:space="preserve"> </w:t>
      </w:r>
      <w:proofErr w:type="gramStart"/>
      <w:r>
        <w:rPr>
          <w:rStyle w:val="3"/>
          <w:rFonts w:eastAsia="Arial Unicode MS"/>
          <w:sz w:val="28"/>
          <w:szCs w:val="28"/>
        </w:rPr>
        <w:t xml:space="preserve">отношений»,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>Приказом Минэкономразвития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01 сентября 2014года № 540, с изменениями № 709 от 30.09.2015г. «Об утверждении классификатора видов разрешенного использования земельных участков»,</w:t>
      </w:r>
      <w:r>
        <w:rPr>
          <w:rStyle w:val="3"/>
          <w:rFonts w:eastAsia="Arial Unicode MS"/>
          <w:sz w:val="28"/>
          <w:szCs w:val="28"/>
        </w:rPr>
        <w:t xml:space="preserve"> Уставом муниципального образования Емельяновское сельское поселение Нижнегорского района Республики Крым, Администрация Емельяновского сельского поселения</w:t>
      </w:r>
    </w:p>
    <w:p w:rsidR="00056722" w:rsidRDefault="00056722" w:rsidP="00056722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056722" w:rsidRDefault="00056722" w:rsidP="00056722">
      <w:pPr>
        <w:pStyle w:val="a4"/>
        <w:jc w:val="center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ПОСТАНОВЛЯЕТ:</w:t>
      </w:r>
    </w:p>
    <w:p w:rsidR="00056722" w:rsidRDefault="00056722" w:rsidP="00056722">
      <w:pPr>
        <w:pStyle w:val="a4"/>
        <w:jc w:val="both"/>
      </w:pPr>
    </w:p>
    <w:p w:rsidR="00056722" w:rsidRDefault="00056722" w:rsidP="00056722">
      <w:pPr>
        <w:pStyle w:val="a4"/>
        <w:numPr>
          <w:ilvl w:val="0"/>
          <w:numId w:val="1"/>
        </w:numPr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Утвердить схему расположения земельного участка на кадастровом плане территории, относящегося к категории земель населенных пунктов, площадью 6563 кв.м. образованного из кадастрового квартала с номером 90:08:040102,  расположенного по адресу: Республика Крым, Нижнегорский район, в границах населенного пункта, село Емельяновка.</w:t>
      </w:r>
    </w:p>
    <w:p w:rsidR="00056722" w:rsidRDefault="00056722" w:rsidP="00056722">
      <w:pPr>
        <w:pStyle w:val="a4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Категория земельного участка - земли населенных пунктов;</w:t>
      </w:r>
    </w:p>
    <w:p w:rsidR="00056722" w:rsidRDefault="00056722" w:rsidP="00056722">
      <w:pPr>
        <w:pStyle w:val="a4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Вид разрешенного использования земельного участка </w:t>
      </w:r>
      <w:r>
        <w:rPr>
          <w:rStyle w:val="4"/>
          <w:rFonts w:eastAsia="Arial Unicode MS"/>
          <w:sz w:val="28"/>
          <w:szCs w:val="28"/>
        </w:rPr>
        <w:t>– 12</w:t>
      </w:r>
      <w:r>
        <w:rPr>
          <w:rStyle w:val="3"/>
          <w:rFonts w:eastAsia="Arial Unicode MS"/>
          <w:sz w:val="28"/>
          <w:szCs w:val="28"/>
        </w:rPr>
        <w:t>.1-коммунальное обслуживание - размещение кладбищ, крематориев и мест захоронения; размещение соответствующих культовых сооружений.</w:t>
      </w:r>
    </w:p>
    <w:p w:rsidR="00056722" w:rsidRDefault="00056722" w:rsidP="00056722">
      <w:pPr>
        <w:pStyle w:val="a4"/>
        <w:jc w:val="both"/>
        <w:rPr>
          <w:rStyle w:val="10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lastRenderedPageBreak/>
        <w:t xml:space="preserve">       2.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056722" w:rsidRDefault="00056722" w:rsidP="00056722">
      <w:pPr>
        <w:pStyle w:val="a4"/>
        <w:jc w:val="both"/>
      </w:pPr>
      <w:r>
        <w:rPr>
          <w:rStyle w:val="10"/>
          <w:rFonts w:eastAsia="Arial Unicode MS"/>
          <w:sz w:val="28"/>
          <w:szCs w:val="28"/>
        </w:rPr>
        <w:t xml:space="preserve">       3. Обнародовать настоящее постановление на доске объявлений  Емельяновского сельского совета и опубликовать на сайте:  </w:t>
      </w:r>
      <w:r w:rsidRPr="000C4CF4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056722" w:rsidRDefault="00056722" w:rsidP="00056722">
      <w:pPr>
        <w:pStyle w:val="a4"/>
        <w:jc w:val="both"/>
        <w:rPr>
          <w:rStyle w:val="10"/>
          <w:rFonts w:eastAsia="Arial Unicode MS"/>
          <w:sz w:val="28"/>
          <w:szCs w:val="28"/>
        </w:rPr>
      </w:pPr>
      <w:r>
        <w:rPr>
          <w:rStyle w:val="10"/>
          <w:rFonts w:eastAsia="Arial Unicode MS"/>
          <w:sz w:val="28"/>
          <w:szCs w:val="28"/>
        </w:rPr>
        <w:t xml:space="preserve">       4. </w:t>
      </w:r>
      <w:proofErr w:type="gramStart"/>
      <w:r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специалиста  по земельным и имущественным вопросам Белякову О.Н.</w:t>
      </w:r>
    </w:p>
    <w:p w:rsidR="00056722" w:rsidRDefault="00056722" w:rsidP="00056722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  <w:sz w:val="28"/>
          <w:szCs w:val="28"/>
        </w:rPr>
      </w:pPr>
    </w:p>
    <w:p w:rsidR="00056722" w:rsidRPr="00D32B0C" w:rsidRDefault="00056722" w:rsidP="00056722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056722" w:rsidRPr="00D32B0C" w:rsidRDefault="00056722" w:rsidP="00056722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722" w:rsidRPr="00696B81" w:rsidRDefault="00056722" w:rsidP="00056722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056722" w:rsidRPr="00696B81" w:rsidRDefault="00056722" w:rsidP="00056722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056722" w:rsidRDefault="00056722" w:rsidP="00056722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722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6722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0567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056722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056722"/>
  </w:style>
  <w:style w:type="paragraph" w:styleId="a4">
    <w:name w:val="No Spacing"/>
    <w:uiPriority w:val="1"/>
    <w:qFormat/>
    <w:rsid w:val="00056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056722"/>
  </w:style>
  <w:style w:type="character" w:customStyle="1" w:styleId="4">
    <w:name w:val="Основной текст4"/>
    <w:basedOn w:val="a3"/>
    <w:rsid w:val="00056722"/>
  </w:style>
  <w:style w:type="paragraph" w:styleId="a5">
    <w:name w:val="Balloon Text"/>
    <w:basedOn w:val="a"/>
    <w:link w:val="a6"/>
    <w:uiPriority w:val="99"/>
    <w:semiHidden/>
    <w:unhideWhenUsed/>
    <w:rsid w:val="0005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2018-10-11T13:26:00Z</dcterms:created>
  <dcterms:modified xsi:type="dcterms:W3CDTF">2018-10-11T13:26:00Z</dcterms:modified>
</cp:coreProperties>
</file>