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9E542C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9E542C" w:rsidRDefault="009E542C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9E542C" w:rsidRDefault="009E542C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9E542C" w:rsidRDefault="009E542C" w:rsidP="00056B64">
            <w:pPr>
              <w:ind w:left="432"/>
              <w:jc w:val="both"/>
              <w:rPr>
                <w:lang w:eastAsia="ar-SA"/>
              </w:rPr>
            </w:pPr>
          </w:p>
          <w:p w:rsidR="009E542C" w:rsidRDefault="009E542C" w:rsidP="00056B64">
            <w:pPr>
              <w:jc w:val="both"/>
              <w:rPr>
                <w:lang w:eastAsia="ar-SA"/>
              </w:rPr>
            </w:pPr>
          </w:p>
        </w:tc>
      </w:tr>
    </w:tbl>
    <w:p w:rsidR="009E542C" w:rsidRDefault="009E542C" w:rsidP="009E542C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9E542C" w:rsidRDefault="009E542C" w:rsidP="009E542C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9E542C" w:rsidRDefault="009E542C" w:rsidP="009E542C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9E542C" w:rsidRDefault="009E542C" w:rsidP="009E542C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9E542C" w:rsidRDefault="009E542C" w:rsidP="009E542C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9E542C" w:rsidRPr="00D32B0C" w:rsidRDefault="009E542C" w:rsidP="009E542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170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223E">
        <w:rPr>
          <w:rFonts w:ascii="Times New Roman" w:hAnsi="Times New Roman" w:cs="Times New Roman"/>
          <w:b/>
          <w:sz w:val="28"/>
          <w:szCs w:val="28"/>
        </w:rPr>
        <w:t>с.  Емельяновка</w:t>
      </w:r>
    </w:p>
    <w:p w:rsidR="009E542C" w:rsidRPr="00D32B0C" w:rsidRDefault="009E542C" w:rsidP="009E542C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9E542C" w:rsidRPr="00D32B0C" w:rsidRDefault="009E542C" w:rsidP="009E542C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особенностях отнесения к определенной категории земель и определения вида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D32B0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Емельяновское сельское поселение Нижнегорского района Республики Крым, рассмотрев заявление гр. </w:t>
      </w:r>
      <w:r>
        <w:rPr>
          <w:rStyle w:val="3"/>
          <w:rFonts w:eastAsia="Arial Unicode MS"/>
          <w:sz w:val="28"/>
          <w:szCs w:val="28"/>
        </w:rPr>
        <w:t>Кобякова Павла Александровича</w:t>
      </w:r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го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 </w:t>
      </w:r>
      <w:r w:rsidRPr="00913594">
        <w:rPr>
          <w:rStyle w:val="3"/>
          <w:rFonts w:eastAsia="Arial Unicode MS"/>
          <w:sz w:val="28"/>
          <w:szCs w:val="28"/>
        </w:rPr>
        <w:t xml:space="preserve">Республика Крым, Нижнегорский район, с. Емельяновка,  ул. </w:t>
      </w:r>
      <w:r>
        <w:rPr>
          <w:rStyle w:val="3"/>
          <w:rFonts w:eastAsia="Arial Unicode MS"/>
          <w:sz w:val="28"/>
          <w:szCs w:val="28"/>
        </w:rPr>
        <w:t>Виноградная</w:t>
      </w:r>
      <w:r w:rsidRPr="00913594">
        <w:rPr>
          <w:rStyle w:val="3"/>
          <w:rFonts w:eastAsia="Arial Unicode MS"/>
          <w:sz w:val="28"/>
          <w:szCs w:val="28"/>
        </w:rPr>
        <w:t>, д.</w:t>
      </w:r>
      <w:r>
        <w:rPr>
          <w:rStyle w:val="3"/>
          <w:rFonts w:eastAsia="Arial Unicode MS"/>
          <w:sz w:val="28"/>
          <w:szCs w:val="28"/>
        </w:rPr>
        <w:t>4</w:t>
      </w:r>
      <w:r w:rsidRPr="00913594">
        <w:rPr>
          <w:rStyle w:val="3"/>
          <w:rFonts w:eastAsia="Arial Unicode MS"/>
          <w:sz w:val="28"/>
          <w:szCs w:val="28"/>
        </w:rPr>
        <w:t>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9E542C" w:rsidRPr="00D32B0C" w:rsidRDefault="009E542C" w:rsidP="009E542C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9E542C" w:rsidRPr="00D32B0C" w:rsidRDefault="009E542C" w:rsidP="009E542C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9E542C" w:rsidRPr="00D32B0C" w:rsidRDefault="009E542C" w:rsidP="009E542C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9E542C" w:rsidRPr="00D32B0C" w:rsidRDefault="009E542C" w:rsidP="009E54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1. Утвердить схему расположения земельного участка на кадастровом плане территории, относящегося к категории земель населенных пунктов, площадью </w:t>
      </w:r>
      <w:r>
        <w:rPr>
          <w:rStyle w:val="3"/>
          <w:rFonts w:eastAsia="Arial Unicode MS"/>
          <w:sz w:val="28"/>
          <w:szCs w:val="28"/>
        </w:rPr>
        <w:t>1519</w:t>
      </w:r>
      <w:r w:rsidRPr="00D32B0C">
        <w:rPr>
          <w:rStyle w:val="3"/>
          <w:rFonts w:eastAsia="Arial Unicode MS"/>
          <w:sz w:val="28"/>
          <w:szCs w:val="28"/>
        </w:rPr>
        <w:t xml:space="preserve">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, образованного из кадастрового квартала с номером 90:08:04010</w:t>
      </w:r>
      <w:r>
        <w:rPr>
          <w:rStyle w:val="3"/>
          <w:rFonts w:eastAsia="Arial Unicode MS"/>
          <w:sz w:val="28"/>
          <w:szCs w:val="28"/>
        </w:rPr>
        <w:t>2</w:t>
      </w:r>
      <w:r w:rsidRPr="00D32B0C">
        <w:rPr>
          <w:rStyle w:val="3"/>
          <w:rFonts w:eastAsia="Arial Unicode MS"/>
          <w:sz w:val="28"/>
          <w:szCs w:val="28"/>
        </w:rPr>
        <w:t xml:space="preserve">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>Виноградная  д. 4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9E542C" w:rsidRPr="00D32B0C" w:rsidRDefault="009E542C" w:rsidP="009E54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9E542C" w:rsidRPr="00D32B0C" w:rsidRDefault="009E542C" w:rsidP="009E542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r>
        <w:rPr>
          <w:rFonts w:ascii="Times New Roman" w:hAnsi="Times New Roman" w:cs="Times New Roman"/>
          <w:sz w:val="28"/>
          <w:szCs w:val="28"/>
        </w:rPr>
        <w:t>Кобякову  Павлу Александровичу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9E542C" w:rsidRPr="00D32B0C" w:rsidRDefault="009E542C" w:rsidP="009E542C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9E542C" w:rsidRPr="00D32B0C" w:rsidRDefault="009E542C" w:rsidP="009E542C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9E542C" w:rsidRPr="00D32B0C" w:rsidRDefault="009E542C" w:rsidP="009E542C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r>
        <w:rPr>
          <w:sz w:val="28"/>
          <w:szCs w:val="28"/>
        </w:rPr>
        <w:t>Кобяков Павел Александрович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9E542C" w:rsidRPr="00D32B0C" w:rsidRDefault="009E542C" w:rsidP="009E542C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9E542C" w:rsidRPr="00D32B0C" w:rsidRDefault="009E542C" w:rsidP="009E542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9E542C" w:rsidRPr="00D32B0C" w:rsidRDefault="009E542C" w:rsidP="009E542C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9E542C" w:rsidRPr="00D32B0C" w:rsidRDefault="009E542C" w:rsidP="009E542C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9E542C" w:rsidRPr="00D32B0C" w:rsidRDefault="009E542C" w:rsidP="009E542C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9E542C" w:rsidRPr="00D32B0C" w:rsidRDefault="009E542C" w:rsidP="009E542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42C" w:rsidRPr="00696B81" w:rsidRDefault="009E542C" w:rsidP="009E542C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9E542C" w:rsidRPr="00696B81" w:rsidRDefault="009E542C" w:rsidP="009E542C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9E542C" w:rsidRDefault="009E542C" w:rsidP="009E542C">
      <w:pPr>
        <w:pStyle w:val="9"/>
        <w:shd w:val="clear" w:color="auto" w:fill="auto"/>
        <w:spacing w:before="0"/>
        <w:ind w:left="100" w:right="4760"/>
      </w:pPr>
    </w:p>
    <w:p w:rsidR="009E542C" w:rsidRDefault="009E542C" w:rsidP="009E542C">
      <w:pPr>
        <w:pStyle w:val="9"/>
        <w:shd w:val="clear" w:color="auto" w:fill="auto"/>
        <w:spacing w:before="0"/>
        <w:ind w:left="100" w:right="4760"/>
      </w:pPr>
    </w:p>
    <w:p w:rsidR="009E542C" w:rsidRDefault="009E542C" w:rsidP="009E542C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2C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42C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542C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9E54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9E542C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9E542C"/>
  </w:style>
  <w:style w:type="paragraph" w:styleId="a4">
    <w:name w:val="No Spacing"/>
    <w:uiPriority w:val="1"/>
    <w:qFormat/>
    <w:rsid w:val="009E54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9E542C"/>
  </w:style>
  <w:style w:type="character" w:customStyle="1" w:styleId="4">
    <w:name w:val="Основной текст4"/>
    <w:basedOn w:val="a3"/>
    <w:rsid w:val="009E542C"/>
  </w:style>
  <w:style w:type="character" w:customStyle="1" w:styleId="5">
    <w:name w:val="Основной текст5"/>
    <w:basedOn w:val="a3"/>
    <w:rsid w:val="009E542C"/>
  </w:style>
  <w:style w:type="paragraph" w:styleId="a5">
    <w:name w:val="List Paragraph"/>
    <w:basedOn w:val="a"/>
    <w:uiPriority w:val="34"/>
    <w:qFormat/>
    <w:rsid w:val="009E5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E5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2018-10-11T13:25:00Z</dcterms:created>
  <dcterms:modified xsi:type="dcterms:W3CDTF">2018-10-11T13:25:00Z</dcterms:modified>
</cp:coreProperties>
</file>