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F8936" w14:textId="77777777" w:rsidR="009739AE" w:rsidRDefault="009739AE" w:rsidP="009739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DC9CB1E" w14:textId="77777777" w:rsidR="009739AE" w:rsidRDefault="009739AE" w:rsidP="009739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0E3C47D" w14:textId="0C89F64A" w:rsidR="009739AE" w:rsidRDefault="009739AE" w:rsidP="009739A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F0F5B23" wp14:editId="142C7639">
            <wp:extent cx="5810885" cy="232012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49" cy="238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2432D" w14:textId="5D99D20A" w:rsidR="00D42050" w:rsidRPr="009739AE" w:rsidRDefault="00D42050" w:rsidP="009739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39AE">
        <w:rPr>
          <w:rFonts w:ascii="Times New Roman" w:hAnsi="Times New Roman" w:cs="Times New Roman"/>
        </w:rPr>
        <w:t>Государственный пожарный надзор по Нижнегорскому району информирует, что с 1 марта 2023 года вступают в силу изменения в Правила противопожарного режима в Российской Федерации</w:t>
      </w:r>
      <w:r w:rsidR="009A2A0F">
        <w:rPr>
          <w:rFonts w:ascii="Times New Roman" w:hAnsi="Times New Roman" w:cs="Times New Roman"/>
        </w:rPr>
        <w:t>,</w:t>
      </w:r>
      <w:r w:rsidRPr="009739AE">
        <w:rPr>
          <w:rFonts w:ascii="Times New Roman" w:hAnsi="Times New Roman" w:cs="Times New Roman"/>
        </w:rPr>
        <w:t xml:space="preserve">  </w:t>
      </w:r>
      <w:r w:rsidR="009A2A0F">
        <w:rPr>
          <w:rFonts w:ascii="Times New Roman" w:hAnsi="Times New Roman" w:cs="Times New Roman"/>
        </w:rPr>
        <w:t>г</w:t>
      </w:r>
      <w:r w:rsidRPr="009739AE">
        <w:rPr>
          <w:rFonts w:ascii="Times New Roman" w:hAnsi="Times New Roman" w:cs="Times New Roman"/>
        </w:rPr>
        <w:t>де согласно п. 85.</w:t>
      </w:r>
      <w:r w:rsidRPr="009739AE">
        <w:t xml:space="preserve"> </w:t>
      </w:r>
      <w:r w:rsidRPr="009739AE">
        <w:rPr>
          <w:rFonts w:ascii="Times New Roman" w:hAnsi="Times New Roman" w:cs="Times New Roman"/>
        </w:rPr>
        <w:t>Постановления Правительства РФ «Об утверждении Правил противопожарного режима в Российской Федерации</w:t>
      </w:r>
      <w:r w:rsidR="00C757D8">
        <w:rPr>
          <w:rFonts w:ascii="Times New Roman" w:hAnsi="Times New Roman" w:cs="Times New Roman"/>
        </w:rPr>
        <w:t xml:space="preserve"> обязуют</w:t>
      </w:r>
      <w:r w:rsidR="009A2A0F">
        <w:rPr>
          <w:rFonts w:ascii="Times New Roman" w:hAnsi="Times New Roman" w:cs="Times New Roman"/>
        </w:rPr>
        <w:t xml:space="preserve"> в</w:t>
      </w:r>
      <w:r w:rsidRPr="009739AE">
        <w:rPr>
          <w:rFonts w:ascii="Times New Roman" w:hAnsi="Times New Roman" w:cs="Times New Roman"/>
        </w:rPr>
        <w:t xml:space="preserve">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должны быть установлены и находиться в исправном состоянии автономные дымовые пожарные извещатели.</w:t>
      </w:r>
    </w:p>
    <w:p w14:paraId="0C9A5447" w14:textId="6CA2C11B" w:rsidR="00D42050" w:rsidRPr="009739AE" w:rsidRDefault="00D42050" w:rsidP="009739A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39AE">
        <w:rPr>
          <w:rFonts w:ascii="Times New Roman" w:hAnsi="Times New Roman" w:cs="Times New Roman"/>
          <w:b/>
          <w:bCs/>
        </w:rPr>
        <w:t>Внимание!</w:t>
      </w:r>
    </w:p>
    <w:p w14:paraId="3937D236" w14:textId="7B97F8BA" w:rsidR="00D42050" w:rsidRPr="009739AE" w:rsidRDefault="00D42050" w:rsidP="009739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9AE">
        <w:rPr>
          <w:rFonts w:ascii="Times New Roman" w:hAnsi="Times New Roman" w:cs="Times New Roman"/>
        </w:rPr>
        <w:t>Перед приобретением извещателя обязательно проверьте его работоспособность. Ознакомьтесь с инструкцией в техпаспорте. Обратите внимание на чувствительность реагирования датчика. Проверьте его инерционность срабатывания (время подачи звукового сигнала, как только дым начинает попадать на дымовую камеру) заявленные производителем.</w:t>
      </w:r>
    </w:p>
    <w:p w14:paraId="160E1CB7" w14:textId="2D883098" w:rsidR="00D42050" w:rsidRPr="009739AE" w:rsidRDefault="00D42050" w:rsidP="009739A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39AE">
        <w:rPr>
          <w:rFonts w:ascii="Times New Roman" w:hAnsi="Times New Roman" w:cs="Times New Roman"/>
          <w:b/>
          <w:bCs/>
        </w:rPr>
        <w:t>Где лучше установить?</w:t>
      </w:r>
    </w:p>
    <w:p w14:paraId="0FBC898C" w14:textId="102DF06F" w:rsidR="00D42050" w:rsidRPr="009739AE" w:rsidRDefault="00D42050" w:rsidP="009739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9AE">
        <w:rPr>
          <w:rFonts w:ascii="Times New Roman" w:hAnsi="Times New Roman" w:cs="Times New Roman"/>
        </w:rPr>
        <w:t>Извещатели должны быть установлены в жилых помещениях, в местах наиболее вероятного появления дыма домовладения (квартиры). Но не устанавливайте их близко с отопительными приборами или в местах с прямой засветкой их солнечными лучами.</w:t>
      </w:r>
    </w:p>
    <w:p w14:paraId="391A1EA1" w14:textId="5CBCFBED" w:rsidR="00D42050" w:rsidRPr="009739AE" w:rsidRDefault="00D42050" w:rsidP="009739A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39AE">
        <w:rPr>
          <w:rFonts w:ascii="Times New Roman" w:hAnsi="Times New Roman" w:cs="Times New Roman"/>
          <w:b/>
          <w:bCs/>
        </w:rPr>
        <w:t>Как установить?</w:t>
      </w:r>
    </w:p>
    <w:p w14:paraId="75B31805" w14:textId="5919A297" w:rsidR="00D42050" w:rsidRPr="009739AE" w:rsidRDefault="00D42050" w:rsidP="009739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9AE">
        <w:rPr>
          <w:rFonts w:ascii="Times New Roman" w:hAnsi="Times New Roman" w:cs="Times New Roman"/>
        </w:rPr>
        <w:t>Закрепите на потолке крепежную планку (идет в комплекте) при помощи двух саморезов. Если у вас натяжные потолки, можно прикрепить на стене, примерно в 10-15 см от потолка.</w:t>
      </w:r>
    </w:p>
    <w:p w14:paraId="015B66BE" w14:textId="477F5F7C" w:rsidR="00D42050" w:rsidRPr="009739AE" w:rsidRDefault="00D42050" w:rsidP="009739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9AE">
        <w:rPr>
          <w:rFonts w:ascii="Times New Roman" w:hAnsi="Times New Roman" w:cs="Times New Roman"/>
        </w:rPr>
        <w:t>Установите в устройство элемент питания – батарейку типа «Крона». Прикрепите датчик к крепежу.</w:t>
      </w:r>
    </w:p>
    <w:p w14:paraId="37F0B1BB" w14:textId="7C7EEFB6" w:rsidR="00D42050" w:rsidRPr="009739AE" w:rsidRDefault="00D42050" w:rsidP="009739A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39AE">
        <w:rPr>
          <w:rFonts w:ascii="Times New Roman" w:hAnsi="Times New Roman" w:cs="Times New Roman"/>
          <w:b/>
          <w:bCs/>
        </w:rPr>
        <w:t>Обслуживание и проверка</w:t>
      </w:r>
    </w:p>
    <w:p w14:paraId="34E42AD0" w14:textId="2CBF06E3" w:rsidR="00D42050" w:rsidRPr="009739AE" w:rsidRDefault="00D42050" w:rsidP="009739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9AE">
        <w:rPr>
          <w:rFonts w:ascii="Times New Roman" w:hAnsi="Times New Roman" w:cs="Times New Roman"/>
        </w:rPr>
        <w:t>Для исключения ложных срабатываний достаточно один раз в полгода очищать дымовую камеру от пыли или насекомых. Например, достаточно продувать ее при помощи фена.</w:t>
      </w:r>
    </w:p>
    <w:p w14:paraId="50E2A467" w14:textId="3778105A" w:rsidR="00D42050" w:rsidRPr="009739AE" w:rsidRDefault="00D42050" w:rsidP="009739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9AE">
        <w:rPr>
          <w:rFonts w:ascii="Times New Roman" w:hAnsi="Times New Roman" w:cs="Times New Roman"/>
        </w:rPr>
        <w:t>Не реже одного раза в три месяца проверяйте работоспособность извещателя. Если нет возможности сымитировать дым, можно тем же способом, что и при покупке - при помощи выпрямленной канцелярской скрепки. Ведите ее в отверстие дымовой камеры до упора (на время до 6 сек), которое расположено на крышке извещателя с внешней стороны. Извещатель должен подать звуковой сигнал и сработать мигание оптического индикатора.</w:t>
      </w:r>
    </w:p>
    <w:p w14:paraId="66A43F6E" w14:textId="14181707" w:rsidR="00D42050" w:rsidRPr="009739AE" w:rsidRDefault="00D42050" w:rsidP="009739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9AE">
        <w:rPr>
          <w:rFonts w:ascii="Times New Roman" w:hAnsi="Times New Roman" w:cs="Times New Roman"/>
        </w:rPr>
        <w:t>Не забывайте вовремя менять батарейку, ее хватает примерно на год. Некоторые извещатели предупреждают о низком уровне заряда короткими звуковыми сигналами (начинает «пищать»).</w:t>
      </w:r>
    </w:p>
    <w:p w14:paraId="5FD0B8D9" w14:textId="56199EEF" w:rsidR="00D42050" w:rsidRPr="009739AE" w:rsidRDefault="00D42050" w:rsidP="009739A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39AE">
        <w:rPr>
          <w:rFonts w:ascii="Times New Roman" w:hAnsi="Times New Roman" w:cs="Times New Roman"/>
          <w:b/>
          <w:bCs/>
        </w:rPr>
        <w:t>Срок службы</w:t>
      </w:r>
    </w:p>
    <w:p w14:paraId="7B382235" w14:textId="2FF3153C" w:rsidR="00D42050" w:rsidRPr="009739AE" w:rsidRDefault="00D42050" w:rsidP="009739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9AE">
        <w:rPr>
          <w:rFonts w:ascii="Times New Roman" w:hAnsi="Times New Roman" w:cs="Times New Roman"/>
        </w:rPr>
        <w:t>В среднем рассчитан на 10 лет, точную дату смотрите в техпаспорте.</w:t>
      </w:r>
    </w:p>
    <w:p w14:paraId="1B82738B" w14:textId="26E7B074" w:rsidR="00D42050" w:rsidRPr="009739AE" w:rsidRDefault="00D42050" w:rsidP="009739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9739AE">
        <w:rPr>
          <w:rFonts w:ascii="Times New Roman" w:hAnsi="Times New Roman" w:cs="Times New Roman"/>
          <w:b/>
          <w:bCs/>
          <w:color w:val="FF0000"/>
        </w:rPr>
        <w:t>Сотрудники МЧС не занимаются продажей автономных пожарных извещателей и их установкой.</w:t>
      </w:r>
    </w:p>
    <w:p w14:paraId="62DFDFCF" w14:textId="77777777" w:rsidR="00B97A93" w:rsidRDefault="00B97A93" w:rsidP="009739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1690B3D" w14:textId="019C43C0" w:rsidR="00D42050" w:rsidRPr="009739AE" w:rsidRDefault="00D42050" w:rsidP="009739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9739AE">
        <w:rPr>
          <w:rFonts w:ascii="Times New Roman" w:hAnsi="Times New Roman" w:cs="Times New Roman"/>
          <w:b/>
          <w:bCs/>
          <w:color w:val="000000" w:themeColor="text1"/>
        </w:rPr>
        <w:t>Важно!</w:t>
      </w:r>
    </w:p>
    <w:p w14:paraId="5B704987" w14:textId="02F1D877" w:rsidR="00D42050" w:rsidRPr="009739AE" w:rsidRDefault="00D42050" w:rsidP="009739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739AE">
        <w:rPr>
          <w:rFonts w:ascii="Times New Roman" w:hAnsi="Times New Roman" w:cs="Times New Roman"/>
          <w:b/>
          <w:bCs/>
          <w:color w:val="000000" w:themeColor="text1"/>
        </w:rPr>
        <w:t>Позаботьтесь о своих родных и близких – подарите им и установите в их жилье пожарные извещатели.</w:t>
      </w:r>
    </w:p>
    <w:p w14:paraId="565F4705" w14:textId="77777777" w:rsidR="009739AE" w:rsidRPr="009739AE" w:rsidRDefault="009739AE" w:rsidP="009739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386A147" w14:textId="468423D4" w:rsidR="00D42050" w:rsidRPr="009739AE" w:rsidRDefault="00D42050" w:rsidP="009739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739AE">
        <w:rPr>
          <w:rFonts w:ascii="Times New Roman" w:hAnsi="Times New Roman" w:cs="Times New Roman"/>
          <w:b/>
          <w:bCs/>
          <w:color w:val="000000" w:themeColor="text1"/>
        </w:rPr>
        <w:t>Не откладывайте, завтра – может быть поздно.</w:t>
      </w:r>
    </w:p>
    <w:p w14:paraId="68D1750B" w14:textId="77777777" w:rsidR="009739AE" w:rsidRPr="009739AE" w:rsidRDefault="009739AE" w:rsidP="009739A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83E774C" w14:textId="63F3D08B" w:rsidR="009739AE" w:rsidRPr="009739AE" w:rsidRDefault="009739AE" w:rsidP="009739A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Pr="009739AE">
        <w:rPr>
          <w:rFonts w:ascii="Times New Roman" w:hAnsi="Times New Roman" w:cs="Times New Roman"/>
          <w:b/>
          <w:bCs/>
        </w:rPr>
        <w:t>ОНД по Нижнегорскому району УНД и ПР</w:t>
      </w:r>
    </w:p>
    <w:p w14:paraId="2FBC19DA" w14:textId="1B9457F7" w:rsidR="009739AE" w:rsidRPr="009739AE" w:rsidRDefault="009739AE" w:rsidP="009739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39A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ГУ МЧС России по Республики Крым</w:t>
      </w:r>
    </w:p>
    <w:sectPr w:rsidR="009739AE" w:rsidRPr="009739AE" w:rsidSect="009739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4C"/>
    <w:rsid w:val="006F0A99"/>
    <w:rsid w:val="009739AE"/>
    <w:rsid w:val="009A2A0F"/>
    <w:rsid w:val="00B97A93"/>
    <w:rsid w:val="00C32C4C"/>
    <w:rsid w:val="00C757D8"/>
    <w:rsid w:val="00D4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505D"/>
  <w15:chartTrackingRefBased/>
  <w15:docId w15:val="{F1967B82-DB5F-4892-9BD8-ECA828B1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2022-12-07T09:15:00Z</dcterms:created>
  <dcterms:modified xsi:type="dcterms:W3CDTF">2022-12-07T11:20:00Z</dcterms:modified>
</cp:coreProperties>
</file>