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99" w:rsidRDefault="00E42D99" w:rsidP="00843BFA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E42D99" w:rsidRDefault="00E42D99" w:rsidP="008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99" w:rsidRDefault="00E42D99" w:rsidP="008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D99" w:rsidRDefault="00E42D99" w:rsidP="00843B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E42D99" w:rsidRDefault="00E42D99" w:rsidP="00843B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E42D99" w:rsidRDefault="00E42D99" w:rsidP="00843B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ЕМЕЛЬЯНОВСКИЙ СЕЛЬСКИЙ СОВЕТ</w:t>
      </w:r>
    </w:p>
    <w:p w:rsidR="00E42D99" w:rsidRDefault="00CC226B" w:rsidP="008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E42D99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="00D50F17">
        <w:rPr>
          <w:rFonts w:ascii="Times New Roman" w:hAnsi="Times New Roman" w:cs="Times New Roman"/>
          <w:b/>
          <w:sz w:val="28"/>
          <w:szCs w:val="28"/>
        </w:rPr>
        <w:t>внеочередная</w:t>
      </w:r>
      <w:r w:rsidR="00E42D99">
        <w:rPr>
          <w:rFonts w:ascii="Times New Roman" w:hAnsi="Times New Roman" w:cs="Times New Roman"/>
          <w:b/>
          <w:sz w:val="28"/>
          <w:szCs w:val="28"/>
        </w:rPr>
        <w:t xml:space="preserve"> сессия 1-го созыва</w:t>
      </w:r>
    </w:p>
    <w:p w:rsidR="00E42D99" w:rsidRDefault="00E42D99" w:rsidP="008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D99" w:rsidRPr="00A76C72" w:rsidRDefault="008C1AE4" w:rsidP="00843B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72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CC226B" w:rsidRPr="00A76C72">
        <w:rPr>
          <w:rFonts w:ascii="Times New Roman" w:hAnsi="Times New Roman" w:cs="Times New Roman"/>
          <w:b/>
          <w:sz w:val="28"/>
          <w:szCs w:val="28"/>
        </w:rPr>
        <w:t>1</w:t>
      </w:r>
    </w:p>
    <w:p w:rsidR="00E42D99" w:rsidRDefault="00E42D99" w:rsidP="0084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D99" w:rsidRDefault="00CC226B" w:rsidP="00843BF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15 июня</w:t>
      </w:r>
      <w:r w:rsidR="00E42D99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E42D99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="00E42D99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E42D99">
        <w:rPr>
          <w:rFonts w:ascii="Times New Roman" w:hAnsi="Times New Roman" w:cs="Times New Roman"/>
          <w:b/>
          <w:sz w:val="28"/>
          <w:szCs w:val="28"/>
        </w:rPr>
        <w:t>мельяновка</w:t>
      </w:r>
      <w:r w:rsidR="00E42D99">
        <w:rPr>
          <w:rFonts w:ascii="Times New Roman" w:hAnsi="Times New Roman" w:cs="Times New Roman"/>
          <w:sz w:val="28"/>
          <w:szCs w:val="28"/>
        </w:rPr>
        <w:tab/>
      </w:r>
      <w:r w:rsidR="00E42D99">
        <w:rPr>
          <w:rFonts w:ascii="Times New Roman" w:hAnsi="Times New Roman" w:cs="Times New Roman"/>
          <w:sz w:val="28"/>
          <w:szCs w:val="28"/>
        </w:rPr>
        <w:tab/>
      </w:r>
    </w:p>
    <w:p w:rsidR="00E42D99" w:rsidRDefault="00E42D99" w:rsidP="00843BF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D99" w:rsidRDefault="00A76C72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2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</w:p>
    <w:p w:rsidR="00E42D99" w:rsidRDefault="00A76C72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2D99"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Емельяновского сельского совета</w:t>
      </w:r>
    </w:p>
    <w:p w:rsidR="00E42D99" w:rsidRDefault="00E42D99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Нижнегорского района Республики Крым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</w:p>
    <w:p w:rsidR="00E42D99" w:rsidRDefault="00E42D99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30.12.2016г. № 1 «О бюджете Емельяновского</w:t>
      </w:r>
    </w:p>
    <w:p w:rsidR="00E42D99" w:rsidRDefault="00E42D99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</w:t>
      </w:r>
    </w:p>
    <w:p w:rsidR="00E42D99" w:rsidRDefault="00E42D99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Крым на 2017 год»</w:t>
      </w:r>
    </w:p>
    <w:p w:rsidR="00E42D99" w:rsidRDefault="00E42D99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7244" w:rsidRDefault="00A76C72" w:rsidP="00843B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№ 131-ФЗ от 06 октября 2003 года, Законом Республики Крым от 28 декабря 2016года № 326-ЗРК/2016 «О бюджете Республики Крым на 2017 год» в редакции Закона Республики Крым от 22 февраля 2017года №358-ЗРК/2017, Приказами Министерства финансов Российской Федерации № 65н «Об утверждении указаний о Порядке</w:t>
      </w:r>
      <w:proofErr w:type="gramEnd"/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применения бюджетной классификации Российской Федерации» от 01.07.2013, № 38н «О внесении изменений в указания о Порядке применения бюджетной классификации Российской Федерации» от 17.03.2015, Постановлением Совета министров Республики Крым от 05 апреля 2017 года № 177 «О распределении дотации на поддержку мер по обеспечению сбалансированности местных бюджетов Республики Крым» (в редакции Постановления Совета министров Республики Крым от 10 мая 2017 года № 244), Постановлением</w:t>
      </w:r>
      <w:proofErr w:type="gramEnd"/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</w:t>
      </w:r>
      <w:r w:rsid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>а министров Республики Крым от 27 апреля 2017 года № 229</w:t>
      </w:r>
      <w:r w:rsidR="00DB6F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распределении между муниципальными образованиями в Республики Крым субсидии на реализацию сельского хозяйства и регулирования рынков сельскохозяйственной продукции, сырья и продовольствия Республики Крым на 2015-2020годы»,</w:t>
      </w:r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Положением о бюджетном процессе  в </w:t>
      </w:r>
      <w:r w:rsid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Емельяновском</w:t>
      </w:r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</w:t>
      </w:r>
      <w:r w:rsid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совете, утвержденным решением 40</w:t>
      </w:r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-ой сессии 6-го созыва </w:t>
      </w:r>
      <w:r w:rsid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Емельяновск</w:t>
      </w:r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совета Нижнегорского района Республики Крым от </w:t>
      </w:r>
      <w:r w:rsid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2014</w:t>
      </w:r>
      <w:proofErr w:type="gramEnd"/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муниципального образования </w:t>
      </w:r>
      <w:r w:rsid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</w:t>
      </w:r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кое сельское поселение Нижнегорского района Республики Крым, другими законодательными актами </w:t>
      </w:r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Республики Крым и правовыми актами органов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</w:t>
      </w:r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ED7244" w:rsidRPr="00ED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</w:t>
      </w:r>
    </w:p>
    <w:p w:rsidR="00E42D99" w:rsidRDefault="00D50F17" w:rsidP="00843B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42D99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42D99" w:rsidRDefault="00E42D99" w:rsidP="00843BFA">
      <w:pPr>
        <w:numPr>
          <w:ilvl w:val="0"/>
          <w:numId w:val="1"/>
        </w:numPr>
        <w:tabs>
          <w:tab w:val="num" w:pos="0"/>
        </w:tabs>
        <w:spacing w:after="0" w:line="240" w:lineRule="auto"/>
        <w:ind w:left="72" w:right="21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Емельяновского сельского совета Нижнегорского района Респуб</w:t>
      </w:r>
      <w:r w:rsidR="00DB6F19">
        <w:rPr>
          <w:rFonts w:ascii="Times New Roman" w:hAnsi="Times New Roman" w:cs="Times New Roman"/>
          <w:sz w:val="28"/>
          <w:szCs w:val="28"/>
        </w:rPr>
        <w:t>лики Крым от 30.12.2016г. № 1 «</w:t>
      </w:r>
      <w:r>
        <w:rPr>
          <w:rFonts w:ascii="Times New Roman" w:hAnsi="Times New Roman" w:cs="Times New Roman"/>
          <w:sz w:val="28"/>
          <w:szCs w:val="28"/>
        </w:rPr>
        <w:t>О бюджете Емельяновского сельского поселения Нижнегорского района Республики Крым на 2017 год» следующие изменения:</w:t>
      </w:r>
    </w:p>
    <w:p w:rsidR="00DB6F19" w:rsidRDefault="00E42D99" w:rsidP="00843BFA">
      <w:pPr>
        <w:tabs>
          <w:tab w:val="left" w:pos="361"/>
        </w:tabs>
        <w:spacing w:line="240" w:lineRule="auto"/>
        <w:ind w:left="432" w:right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1.1.п.1.а. решения изложить в </w:t>
      </w:r>
      <w:r w:rsidR="00DB6F19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DB6F19" w:rsidRPr="002B1A5B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="00AA7930">
        <w:rPr>
          <w:rFonts w:ascii="Times New Roman" w:hAnsi="Times New Roman" w:cs="Times New Roman"/>
          <w:sz w:val="28"/>
          <w:szCs w:val="28"/>
        </w:rPr>
        <w:t>:</w:t>
      </w:r>
    </w:p>
    <w:p w:rsidR="007D43B6" w:rsidRDefault="00DB6F19" w:rsidP="00843BFA">
      <w:pPr>
        <w:suppressAutoHyphens/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424A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7D43B6">
        <w:rPr>
          <w:rFonts w:ascii="Times New Roman" w:hAnsi="Times New Roman" w:cs="Times New Roman"/>
          <w:sz w:val="28"/>
          <w:szCs w:val="28"/>
        </w:rPr>
        <w:t>3</w:t>
      </w:r>
      <w:r w:rsidR="0082424A">
        <w:rPr>
          <w:rFonts w:ascii="Times New Roman" w:hAnsi="Times New Roman" w:cs="Times New Roman"/>
          <w:sz w:val="28"/>
          <w:szCs w:val="28"/>
        </w:rPr>
        <w:t> </w:t>
      </w:r>
      <w:r w:rsidR="007D43B6">
        <w:rPr>
          <w:rFonts w:ascii="Times New Roman" w:hAnsi="Times New Roman" w:cs="Times New Roman"/>
          <w:sz w:val="28"/>
          <w:szCs w:val="28"/>
        </w:rPr>
        <w:t>798344</w:t>
      </w:r>
      <w:r w:rsidR="0082424A">
        <w:rPr>
          <w:rFonts w:ascii="Times New Roman" w:hAnsi="Times New Roman" w:cs="Times New Roman"/>
          <w:sz w:val="28"/>
          <w:szCs w:val="28"/>
        </w:rPr>
        <w:t>,50 рублей; в том числе налоговые и неналоговые доходы в сумме 1 044 043,50 рублей, безвозмездные поступлени</w:t>
      </w:r>
      <w:proofErr w:type="gramStart"/>
      <w:r w:rsidR="0082424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2424A">
        <w:rPr>
          <w:rFonts w:ascii="Times New Roman" w:hAnsi="Times New Roman" w:cs="Times New Roman"/>
          <w:sz w:val="28"/>
          <w:szCs w:val="28"/>
        </w:rPr>
        <w:t>меж</w:t>
      </w:r>
      <w:r w:rsidR="007D43B6">
        <w:rPr>
          <w:rFonts w:ascii="Times New Roman" w:hAnsi="Times New Roman" w:cs="Times New Roman"/>
          <w:sz w:val="28"/>
          <w:szCs w:val="28"/>
        </w:rPr>
        <w:t>бюджетные трансферты) в сумме2 754</w:t>
      </w:r>
      <w:r w:rsidR="0082424A">
        <w:rPr>
          <w:rFonts w:ascii="Times New Roman" w:hAnsi="Times New Roman" w:cs="Times New Roman"/>
          <w:sz w:val="28"/>
          <w:szCs w:val="28"/>
        </w:rPr>
        <w:t> </w:t>
      </w:r>
      <w:r w:rsidR="007D43B6">
        <w:rPr>
          <w:rFonts w:ascii="Times New Roman" w:hAnsi="Times New Roman" w:cs="Times New Roman"/>
          <w:sz w:val="28"/>
          <w:szCs w:val="28"/>
        </w:rPr>
        <w:t>301</w:t>
      </w:r>
      <w:r w:rsidR="0082424A">
        <w:rPr>
          <w:rFonts w:ascii="Times New Roman" w:hAnsi="Times New Roman" w:cs="Times New Roman"/>
          <w:sz w:val="28"/>
          <w:szCs w:val="28"/>
        </w:rPr>
        <w:t>,00 руб.</w:t>
      </w:r>
      <w:r w:rsidR="007D43B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D43B6" w:rsidRDefault="007D43B6" w:rsidP="00843BFA">
      <w:pPr>
        <w:suppressAutoHyphens/>
        <w:spacing w:after="0" w:line="240" w:lineRule="auto"/>
        <w:ind w:right="215"/>
        <w:jc w:val="both"/>
        <w:rPr>
          <w:rFonts w:ascii="Times New Roman" w:hAnsi="Times New Roman" w:cs="Times New Roman"/>
          <w:sz w:val="28"/>
          <w:szCs w:val="28"/>
        </w:rPr>
      </w:pPr>
      <w:r w:rsidRPr="002B1A5B">
        <w:rPr>
          <w:rFonts w:ascii="Times New Roman" w:eastAsia="Times New Roman" w:hAnsi="Times New Roman" w:cs="Times New Roman"/>
          <w:sz w:val="28"/>
          <w:szCs w:val="28"/>
        </w:rPr>
        <w:t>1.2.  п.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1A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2B1A5B">
        <w:rPr>
          <w:rFonts w:ascii="Times New Roman" w:eastAsia="Times New Roman" w:hAnsi="Times New Roman" w:cs="Times New Roman"/>
          <w:sz w:val="28"/>
          <w:szCs w:val="28"/>
        </w:rPr>
        <w:t xml:space="preserve"> решения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2B1A5B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7D43B6" w:rsidRDefault="007D43B6" w:rsidP="0084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424A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3 934 344</w:t>
      </w:r>
      <w:r w:rsidR="0082424A">
        <w:rPr>
          <w:rFonts w:ascii="Times New Roman" w:hAnsi="Times New Roman" w:cs="Times New Roman"/>
          <w:sz w:val="28"/>
          <w:szCs w:val="28"/>
        </w:rPr>
        <w:t>,50 руб.</w:t>
      </w:r>
      <w:proofErr w:type="gramStart"/>
      <w:r w:rsidR="0082424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D43B6" w:rsidRDefault="007D43B6" w:rsidP="0084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B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43B6">
        <w:rPr>
          <w:rFonts w:ascii="Times New Roman" w:eastAsia="Times New Roman" w:hAnsi="Times New Roman" w:cs="Times New Roman"/>
          <w:sz w:val="28"/>
          <w:szCs w:val="28"/>
        </w:rPr>
        <w:t>.  п.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43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D43B6">
        <w:rPr>
          <w:rFonts w:ascii="Times New Roman" w:eastAsia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82424A" w:rsidRDefault="007D43B6" w:rsidP="0084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424A">
        <w:rPr>
          <w:rFonts w:ascii="Times New Roman" w:hAnsi="Times New Roman" w:cs="Times New Roman"/>
          <w:sz w:val="28"/>
          <w:szCs w:val="28"/>
        </w:rPr>
        <w:t xml:space="preserve">г) дефицит бюджета </w:t>
      </w:r>
      <w:r w:rsidR="0082424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Емельяновского сельского поселения Нижнегорского района Республики Крым на 2017 год в сумме </w:t>
      </w:r>
      <w:r w:rsidR="008C1AE4">
        <w:rPr>
          <w:rFonts w:ascii="Times New Roman" w:hAnsi="Times New Roman" w:cs="Times New Roman"/>
          <w:sz w:val="28"/>
          <w:szCs w:val="28"/>
        </w:rPr>
        <w:t>136 000</w:t>
      </w:r>
      <w:r w:rsidR="0082424A">
        <w:rPr>
          <w:rFonts w:ascii="Times New Roman" w:hAnsi="Times New Roman" w:cs="Times New Roman"/>
          <w:sz w:val="28"/>
          <w:szCs w:val="28"/>
        </w:rPr>
        <w:t>,0 рублей</w:t>
      </w:r>
      <w:proofErr w:type="gramStart"/>
      <w:r w:rsidR="00824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D43B6" w:rsidRDefault="007D43B6" w:rsidP="00843BFA">
      <w:pPr>
        <w:suppressAutoHyphens/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3B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606A">
        <w:rPr>
          <w:rFonts w:ascii="Times New Roman" w:eastAsia="Times New Roman" w:hAnsi="Times New Roman" w:cs="Times New Roman"/>
          <w:sz w:val="28"/>
          <w:szCs w:val="28"/>
        </w:rPr>
        <w:t>.  п.3</w:t>
      </w:r>
      <w:r w:rsidRPr="007D43B6">
        <w:rPr>
          <w:rFonts w:ascii="Times New Roman" w:eastAsia="Times New Roman" w:hAnsi="Times New Roman" w:cs="Times New Roman"/>
          <w:sz w:val="28"/>
          <w:szCs w:val="28"/>
        </w:rPr>
        <w:t>.  решения изложить в следующей редакции:</w:t>
      </w:r>
    </w:p>
    <w:p w:rsidR="00D74290" w:rsidRDefault="00D2320D" w:rsidP="00843B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«Утвердить объем межбюджетных трансфертов, получаемых </w:t>
      </w:r>
      <w:r>
        <w:rPr>
          <w:rFonts w:ascii="Times New Roman" w:hAnsi="Times New Roman" w:cs="Times New Roman"/>
          <w:bCs/>
          <w:sz w:val="28"/>
          <w:szCs w:val="28"/>
        </w:rPr>
        <w:t>в бюджет Емельяновского</w:t>
      </w:r>
      <w:r w:rsidR="00A76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других уровней бюджетной системы Российской Федерации в 2017 году в сумме </w:t>
      </w:r>
    </w:p>
    <w:p w:rsidR="00D2320D" w:rsidRDefault="00D2320D" w:rsidP="0084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2 754 301,00 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20D" w:rsidRDefault="00D2320D" w:rsidP="0084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п.12. решения изложить в следующей редакции:</w:t>
      </w:r>
    </w:p>
    <w:p w:rsidR="00D2320D" w:rsidRDefault="00D2320D" w:rsidP="0084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«Утвердить объем бюджетных ассигнований дорожного фонда Емельяновского сельского поселения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на 2017 год в размере 780 713,50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2320D" w:rsidRPr="002B1A5B" w:rsidRDefault="00D2320D" w:rsidP="00843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B1A5B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Приложения № 1,2,4,6,7,8,9</w:t>
      </w:r>
      <w:r w:rsidR="001B1B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изложить в новой редакции (прилагаются).</w:t>
      </w:r>
    </w:p>
    <w:p w:rsidR="00E42D99" w:rsidRDefault="00D2320D" w:rsidP="00A76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2B1A5B">
        <w:rPr>
          <w:rFonts w:ascii="Times New Roman" w:eastAsia="Times New Roman" w:hAnsi="Times New Roman" w:cs="Times New Roman"/>
          <w:sz w:val="28"/>
          <w:szCs w:val="28"/>
        </w:rPr>
        <w:t>Приложения № 1,2,4,6,7,8,9 к настоящему решению являются его неотъемлемой частью.</w:t>
      </w:r>
    </w:p>
    <w:p w:rsidR="00843BFA" w:rsidRDefault="00D2320D" w:rsidP="00843BF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2D99">
        <w:rPr>
          <w:rFonts w:ascii="Times New Roman" w:hAnsi="Times New Roman" w:cs="Times New Roman"/>
          <w:sz w:val="28"/>
          <w:szCs w:val="28"/>
        </w:rPr>
        <w:t>.Настоящее решение подлежит официальному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="00E42D99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E42D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2D99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E42D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2D9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42D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2D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42D99">
        <w:rPr>
          <w:rFonts w:ascii="Times New Roman" w:hAnsi="Times New Roman" w:cs="Times New Roman"/>
          <w:sz w:val="28"/>
          <w:szCs w:val="28"/>
        </w:rPr>
        <w:t xml:space="preserve">) в разделе </w:t>
      </w:r>
      <w:proofErr w:type="gramStart"/>
      <w:r w:rsidR="00E42D9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E42D99">
        <w:rPr>
          <w:rFonts w:ascii="Times New Roman" w:hAnsi="Times New Roman" w:cs="Times New Roman"/>
          <w:sz w:val="28"/>
          <w:szCs w:val="28"/>
        </w:rPr>
        <w:t>униципальные образования района, подраздел Емельяновское сельское поселение, а также на информационном стенде Емельяновского сельского совета, расположенного по адресу: Нижнегорский район, с. Емельяновка, ул</w:t>
      </w:r>
      <w:proofErr w:type="gramStart"/>
      <w:r w:rsidR="00E42D9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E42D99">
        <w:rPr>
          <w:rFonts w:ascii="Times New Roman" w:hAnsi="Times New Roman" w:cs="Times New Roman"/>
          <w:sz w:val="28"/>
          <w:szCs w:val="28"/>
        </w:rPr>
        <w:t>ентральная,134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99" w:rsidRDefault="00D2320D" w:rsidP="00843BFA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D99">
        <w:rPr>
          <w:rFonts w:ascii="Times New Roman" w:hAnsi="Times New Roman" w:cs="Times New Roman"/>
          <w:sz w:val="28"/>
          <w:szCs w:val="28"/>
        </w:rPr>
        <w:t>.Настоящее решение вступает в силу с момента его обнародования.</w:t>
      </w:r>
    </w:p>
    <w:p w:rsidR="00A76C72" w:rsidRDefault="00E42D99" w:rsidP="00843BF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Председатель</w:t>
      </w:r>
    </w:p>
    <w:p w:rsidR="00E42D99" w:rsidRDefault="00E42D99" w:rsidP="00843BF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Емельяновского</w:t>
      </w:r>
      <w:r w:rsidR="00A76C72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сельского совета-</w:t>
      </w:r>
    </w:p>
    <w:p w:rsidR="00E42D99" w:rsidRDefault="00E42D99" w:rsidP="00843BF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глава  администрации</w:t>
      </w:r>
    </w:p>
    <w:p w:rsidR="00E42D99" w:rsidRDefault="00E42D99" w:rsidP="00843B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Емельяновского сельского поселения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Л.В.Цапенко</w:t>
      </w:r>
      <w:proofErr w:type="spellEnd"/>
    </w:p>
    <w:p w:rsidR="00F275C1" w:rsidRDefault="00F275C1" w:rsidP="00843BFA">
      <w:pPr>
        <w:spacing w:line="240" w:lineRule="auto"/>
      </w:pPr>
    </w:p>
    <w:sectPr w:rsidR="00F275C1" w:rsidSect="00A76C72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75" w:rsidRDefault="00AB7875" w:rsidP="00E42D99">
      <w:pPr>
        <w:spacing w:after="0" w:line="240" w:lineRule="auto"/>
      </w:pPr>
      <w:r>
        <w:separator/>
      </w:r>
    </w:p>
  </w:endnote>
  <w:endnote w:type="continuationSeparator" w:id="0">
    <w:p w:rsidR="00AB7875" w:rsidRDefault="00AB7875" w:rsidP="00E4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75" w:rsidRDefault="00AB7875" w:rsidP="00E42D99">
      <w:pPr>
        <w:spacing w:after="0" w:line="240" w:lineRule="auto"/>
      </w:pPr>
      <w:r>
        <w:separator/>
      </w:r>
    </w:p>
  </w:footnote>
  <w:footnote w:type="continuationSeparator" w:id="0">
    <w:p w:rsidR="00AB7875" w:rsidRDefault="00AB7875" w:rsidP="00E4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121955"/>
      <w:docPartObj>
        <w:docPartGallery w:val="Page Numbers (Top of Page)"/>
        <w:docPartUnique/>
      </w:docPartObj>
    </w:sdtPr>
    <w:sdtContent>
      <w:p w:rsidR="00A76C72" w:rsidRDefault="00A76C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2D99" w:rsidRDefault="00E42D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lef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lef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lef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2D99"/>
    <w:rsid w:val="001B1B9A"/>
    <w:rsid w:val="00282062"/>
    <w:rsid w:val="002A4378"/>
    <w:rsid w:val="00322F14"/>
    <w:rsid w:val="00486626"/>
    <w:rsid w:val="005D606A"/>
    <w:rsid w:val="00770FE7"/>
    <w:rsid w:val="007D43B6"/>
    <w:rsid w:val="007E12A6"/>
    <w:rsid w:val="0081576A"/>
    <w:rsid w:val="0082424A"/>
    <w:rsid w:val="00843BFA"/>
    <w:rsid w:val="008A4F17"/>
    <w:rsid w:val="008C1AE4"/>
    <w:rsid w:val="009C34F7"/>
    <w:rsid w:val="00A24820"/>
    <w:rsid w:val="00A76C72"/>
    <w:rsid w:val="00AA7930"/>
    <w:rsid w:val="00AB7875"/>
    <w:rsid w:val="00CC226B"/>
    <w:rsid w:val="00D2320D"/>
    <w:rsid w:val="00D34FCB"/>
    <w:rsid w:val="00D50F17"/>
    <w:rsid w:val="00D74290"/>
    <w:rsid w:val="00DB6F19"/>
    <w:rsid w:val="00E42D99"/>
    <w:rsid w:val="00ED7244"/>
    <w:rsid w:val="00F2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42D9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4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D99"/>
  </w:style>
  <w:style w:type="paragraph" w:styleId="a7">
    <w:name w:val="footer"/>
    <w:basedOn w:val="a"/>
    <w:link w:val="a8"/>
    <w:uiPriority w:val="99"/>
    <w:unhideWhenUsed/>
    <w:rsid w:val="00E4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D99"/>
  </w:style>
  <w:style w:type="character" w:styleId="a9">
    <w:name w:val="annotation reference"/>
    <w:basedOn w:val="a0"/>
    <w:uiPriority w:val="99"/>
    <w:semiHidden/>
    <w:unhideWhenUsed/>
    <w:rsid w:val="007D43B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43B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43B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43B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43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Емельяновский .С.С</dc:creator>
  <cp:keywords/>
  <dc:description/>
  <cp:lastModifiedBy>Admin</cp:lastModifiedBy>
  <cp:revision>19</cp:revision>
  <cp:lastPrinted>2017-06-15T06:03:00Z</cp:lastPrinted>
  <dcterms:created xsi:type="dcterms:W3CDTF">2017-05-22T13:01:00Z</dcterms:created>
  <dcterms:modified xsi:type="dcterms:W3CDTF">2017-06-15T12:23:00Z</dcterms:modified>
</cp:coreProperties>
</file>