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D63C91">
        <w:rPr>
          <w:b/>
          <w:bCs/>
          <w:spacing w:val="-28"/>
          <w:sz w:val="28"/>
          <w:szCs w:val="28"/>
        </w:rPr>
        <w:t>ЕМЕЛЬЯНОВСКОГО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6E745D">
        <w:rPr>
          <w:sz w:val="28"/>
          <w:szCs w:val="28"/>
        </w:rPr>
        <w:t>15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6E745D">
        <w:rPr>
          <w:sz w:val="28"/>
          <w:szCs w:val="28"/>
        </w:rPr>
        <w:t xml:space="preserve">ля </w:t>
      </w:r>
      <w:r w:rsidR="004D5131" w:rsidRPr="00AD4C3B">
        <w:rPr>
          <w:sz w:val="28"/>
          <w:szCs w:val="28"/>
        </w:rPr>
        <w:t xml:space="preserve"> 201</w:t>
      </w:r>
      <w:r w:rsidR="0003081F">
        <w:rPr>
          <w:sz w:val="28"/>
          <w:szCs w:val="28"/>
        </w:rPr>
        <w:t>9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3B477C">
        <w:rPr>
          <w:sz w:val="28"/>
          <w:szCs w:val="28"/>
        </w:rPr>
        <w:t>1</w:t>
      </w:r>
      <w:r w:rsidR="006E745D">
        <w:rPr>
          <w:sz w:val="28"/>
          <w:szCs w:val="28"/>
        </w:rPr>
        <w:t>69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5D2A02">
        <w:rPr>
          <w:sz w:val="28"/>
          <w:szCs w:val="28"/>
        </w:rPr>
        <w:t>Емельяновка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6E745D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</w:t>
      </w:r>
      <w:r w:rsidR="006E745D">
        <w:rPr>
          <w:sz w:val="28"/>
          <w:szCs w:val="28"/>
        </w:rPr>
        <w:t xml:space="preserve"> специальных местах  для  размещения</w:t>
      </w:r>
    </w:p>
    <w:p w:rsidR="006E745D" w:rsidRDefault="006E745D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печатных  агитационных  материалов</w:t>
      </w:r>
    </w:p>
    <w:p w:rsidR="00561E2E" w:rsidRDefault="006E745D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зарегистрированных  кандидатов</w:t>
      </w:r>
      <w:r w:rsidR="00561E2E">
        <w:rPr>
          <w:sz w:val="28"/>
          <w:szCs w:val="28"/>
        </w:rPr>
        <w:t xml:space="preserve">, избирательных  </w:t>
      </w:r>
    </w:p>
    <w:p w:rsidR="00561E2E" w:rsidRDefault="00561E2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объединений, зарегистрировавших  списки</w:t>
      </w:r>
    </w:p>
    <w:p w:rsidR="00561E2E" w:rsidRDefault="00561E2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кандидатов, при  проведении  выборов </w:t>
      </w:r>
    </w:p>
    <w:p w:rsidR="00006FE7" w:rsidRPr="007E7427" w:rsidRDefault="00561E2E" w:rsidP="00561E2E">
      <w:pPr>
        <w:pStyle w:val="a6"/>
        <w:rPr>
          <w:sz w:val="28"/>
          <w:szCs w:val="28"/>
        </w:rPr>
      </w:pPr>
      <w:r>
        <w:rPr>
          <w:sz w:val="28"/>
          <w:szCs w:val="28"/>
        </w:rPr>
        <w:t>в единый  день  голосования  08 сентября  2019 года.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006FE7" w:rsidRPr="00AD4C3B" w:rsidRDefault="00E74B15" w:rsidP="007E7427">
      <w:pPr>
        <w:pStyle w:val="a6"/>
        <w:jc w:val="both"/>
        <w:rPr>
          <w:sz w:val="28"/>
          <w:szCs w:val="28"/>
        </w:rPr>
      </w:pPr>
      <w:r w:rsidRPr="00AD4C3B">
        <w:rPr>
          <w:sz w:val="28"/>
          <w:szCs w:val="28"/>
        </w:rPr>
        <w:t xml:space="preserve">В соответствии с  </w:t>
      </w:r>
      <w:r w:rsidR="00561E2E">
        <w:rPr>
          <w:sz w:val="28"/>
          <w:szCs w:val="28"/>
        </w:rPr>
        <w:t>пунктом  7  статьи  54 Федерального  закона  от  12 июня 2002 года №67-ФЗ  «Об  основных  гарантиях  избирательных  прав  и  права  на  участие  в  референдуме  граждан  Российской  Федерации», частью  7  статьи 57 Закона  Республики  Крым  от  26  февраля  2019 года №572-ЗРК/2019  «О  выборах  депутатов  Государственного  Совета  Республики Крым»,  на  основании  решения  территориальной  избирательной  комиссии  Нижнегорского  района  Республики Крым  от  08 июля 2019  №129/1303-1 «О  специальных местах  для  размещения  печатных  агитационных  материалов  зарегистрированных  кандидатов  при  проведении  выборов  на  территории  муниципальных  образований  Нижнегорского района  Республики Крым  в  единый  день  голосования 08 сентября  2019 года»</w:t>
      </w:r>
      <w:r w:rsidR="00F6729C" w:rsidRPr="00AD4C3B">
        <w:rPr>
          <w:sz w:val="28"/>
          <w:szCs w:val="28"/>
        </w:rPr>
        <w:t xml:space="preserve"> </w:t>
      </w:r>
      <w:r w:rsidR="003B477C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4C08ED">
        <w:rPr>
          <w:sz w:val="28"/>
          <w:szCs w:val="28"/>
        </w:rPr>
        <w:t xml:space="preserve">муниципального  образования </w:t>
      </w:r>
      <w:r w:rsidR="00D63C91">
        <w:rPr>
          <w:sz w:val="28"/>
          <w:szCs w:val="28"/>
        </w:rPr>
        <w:t>Емельяновско</w:t>
      </w:r>
      <w:r w:rsidR="004C08ED">
        <w:rPr>
          <w:sz w:val="28"/>
          <w:szCs w:val="28"/>
        </w:rPr>
        <w:t>е</w:t>
      </w:r>
      <w:r w:rsidR="00006FE7" w:rsidRPr="00AD4C3B">
        <w:rPr>
          <w:sz w:val="28"/>
          <w:szCs w:val="28"/>
        </w:rPr>
        <w:t xml:space="preserve"> сельско</w:t>
      </w:r>
      <w:r w:rsidR="004C08ED">
        <w:rPr>
          <w:sz w:val="28"/>
          <w:szCs w:val="28"/>
        </w:rPr>
        <w:t>е</w:t>
      </w:r>
      <w:r w:rsidR="00006FE7" w:rsidRPr="00AD4C3B">
        <w:rPr>
          <w:sz w:val="28"/>
          <w:szCs w:val="28"/>
        </w:rPr>
        <w:t xml:space="preserve"> поселени</w:t>
      </w:r>
      <w:r w:rsidR="004C08ED">
        <w:rPr>
          <w:sz w:val="28"/>
          <w:szCs w:val="28"/>
        </w:rPr>
        <w:t>е Нижнегорского  района  Республики Крым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r w:rsidRPr="00F9047D">
        <w:rPr>
          <w:b/>
          <w:sz w:val="26"/>
          <w:szCs w:val="26"/>
        </w:rPr>
        <w:t>П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4C08ED" w:rsidRDefault="007E7427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DA79FE">
        <w:rPr>
          <w:color w:val="000000"/>
          <w:sz w:val="28"/>
          <w:szCs w:val="28"/>
          <w:bdr w:val="none" w:sz="0" w:space="0" w:color="auto" w:frame="1"/>
        </w:rPr>
        <w:t>Выделить  на  территории  избирательного  участка  специальные  места, оборудованные  стендами, для  размещения  печатных  агитационных  материалов зарегистрированных  кандидатов, избирательных  объединений, зарегистрировавших   списки  кандидатов, при  проведении  выбо</w:t>
      </w:r>
      <w:r w:rsidR="004C08ED">
        <w:rPr>
          <w:color w:val="000000"/>
          <w:sz w:val="28"/>
          <w:szCs w:val="28"/>
          <w:bdr w:val="none" w:sz="0" w:space="0" w:color="auto" w:frame="1"/>
        </w:rPr>
        <w:t>ров  в  единый  день голосования  на  территории  муниципального  образования  Емельяновское  сельское  поселение  Нижнегорского района Республики  Крым</w:t>
      </w:r>
      <w:r w:rsidR="00DA79F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C08ED">
        <w:rPr>
          <w:color w:val="000000"/>
          <w:sz w:val="28"/>
          <w:szCs w:val="28"/>
          <w:bdr w:val="none" w:sz="0" w:space="0" w:color="auto" w:frame="1"/>
        </w:rPr>
        <w:t xml:space="preserve">  в  единый  день  голосования  08 сентября  2019 года  согласно  приложению. </w:t>
      </w:r>
    </w:p>
    <w:p w:rsidR="00550B5B" w:rsidRDefault="00550B5B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C08ED" w:rsidRDefault="004C08ED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Направить  настоящее  постановление  в  территориальную   избирательную  комиссию  Нижнегорского района    в  срок до  20.07.2019 года.</w:t>
      </w:r>
    </w:p>
    <w:p w:rsidR="004C08ED" w:rsidRDefault="004C08ED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C08ED" w:rsidRDefault="004C08ED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 </w:t>
      </w:r>
      <w:r w:rsidRPr="00F904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4B9" w:rsidRPr="00F9047D" w:rsidRDefault="004C08ED" w:rsidP="004C08ED">
      <w:pPr>
        <w:pStyle w:val="a6"/>
        <w:jc w:val="both"/>
      </w:pPr>
      <w:r>
        <w:rPr>
          <w:sz w:val="28"/>
          <w:szCs w:val="28"/>
        </w:rPr>
        <w:lastRenderedPageBreak/>
        <w:t>4</w:t>
      </w:r>
      <w:r w:rsidR="007E7427" w:rsidRPr="00F904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r w:rsidR="00D63C91">
        <w:rPr>
          <w:sz w:val="28"/>
          <w:szCs w:val="28"/>
          <w:lang w:val="en-US"/>
        </w:rPr>
        <w:t>emel</w:t>
      </w:r>
      <w:r w:rsidR="00D63C91" w:rsidRPr="00D63C91">
        <w:rPr>
          <w:sz w:val="28"/>
          <w:szCs w:val="28"/>
        </w:rPr>
        <w:t>-</w:t>
      </w:r>
      <w:r w:rsidR="00D63C91">
        <w:rPr>
          <w:sz w:val="28"/>
          <w:szCs w:val="28"/>
          <w:lang w:val="en-US"/>
        </w:rPr>
        <w:t>sovet</w:t>
      </w:r>
      <w:r w:rsidR="003B477C" w:rsidRPr="003B477C">
        <w:rPr>
          <w:sz w:val="28"/>
          <w:szCs w:val="28"/>
        </w:rPr>
        <w:t>.</w:t>
      </w:r>
      <w:r w:rsidR="003B477C" w:rsidRPr="003752CE">
        <w:rPr>
          <w:sz w:val="28"/>
          <w:szCs w:val="28"/>
          <w:lang w:val="en-US"/>
        </w:rPr>
        <w:t>ru</w:t>
      </w:r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с.</w:t>
      </w:r>
      <w:r w:rsidR="00D63C91">
        <w:rPr>
          <w:sz w:val="28"/>
          <w:szCs w:val="28"/>
          <w:shd w:val="clear" w:color="auto" w:fill="FFFFFF"/>
        </w:rPr>
        <w:t>Емельяновка,</w:t>
      </w:r>
      <w:r w:rsidR="001D04B9" w:rsidRPr="00F9047D">
        <w:rPr>
          <w:sz w:val="28"/>
          <w:szCs w:val="28"/>
          <w:shd w:val="clear" w:color="auto" w:fill="FFFFFF"/>
        </w:rPr>
        <w:t xml:space="preserve"> ул.</w:t>
      </w:r>
      <w:r w:rsidR="006330C6">
        <w:rPr>
          <w:sz w:val="28"/>
          <w:szCs w:val="28"/>
          <w:shd w:val="clear" w:color="auto" w:fill="FFFFFF"/>
        </w:rPr>
        <w:t>Центральная</w:t>
      </w:r>
      <w:r w:rsidR="00C23847">
        <w:rPr>
          <w:sz w:val="28"/>
          <w:szCs w:val="28"/>
          <w:shd w:val="clear" w:color="auto" w:fill="FFFFFF"/>
        </w:rPr>
        <w:t>,</w:t>
      </w:r>
      <w:r w:rsidR="006330C6">
        <w:rPr>
          <w:sz w:val="28"/>
          <w:szCs w:val="28"/>
          <w:shd w:val="clear" w:color="auto" w:fill="FFFFFF"/>
        </w:rPr>
        <w:t xml:space="preserve"> 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03081F" w:rsidRDefault="0003081F" w:rsidP="007E7427">
      <w:pPr>
        <w:pStyle w:val="a6"/>
        <w:jc w:val="both"/>
        <w:rPr>
          <w:sz w:val="28"/>
          <w:szCs w:val="28"/>
        </w:rPr>
      </w:pPr>
    </w:p>
    <w:p w:rsidR="004C08ED" w:rsidRPr="00F9047D" w:rsidRDefault="004C08ED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D63C91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D63C91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95185E">
        <w:rPr>
          <w:sz w:val="28"/>
          <w:szCs w:val="28"/>
        </w:rPr>
        <w:t xml:space="preserve">     Л.</w:t>
      </w:r>
      <w:r w:rsidR="00343336">
        <w:rPr>
          <w:sz w:val="28"/>
          <w:szCs w:val="28"/>
        </w:rPr>
        <w:t xml:space="preserve"> В.</w:t>
      </w:r>
      <w:bookmarkStart w:id="0" w:name="_GoBack"/>
      <w:bookmarkEnd w:id="0"/>
      <w:r w:rsidR="0095185E">
        <w:rPr>
          <w:sz w:val="28"/>
          <w:szCs w:val="28"/>
        </w:rPr>
        <w:t>Цапенко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167FEC" w:rsidRDefault="00167FEC" w:rsidP="00AD4C3B">
      <w:pPr>
        <w:pStyle w:val="a6"/>
        <w:rPr>
          <w:b/>
        </w:rPr>
      </w:pPr>
    </w:p>
    <w:p w:rsidR="00167FEC" w:rsidRPr="00F9047D" w:rsidRDefault="00167FEC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550B5B" w:rsidRDefault="00550B5B" w:rsidP="00D25549">
      <w:pPr>
        <w:pStyle w:val="a6"/>
        <w:jc w:val="right"/>
      </w:pPr>
    </w:p>
    <w:p w:rsidR="00006FE7" w:rsidRPr="00F9047D" w:rsidRDefault="00006FE7" w:rsidP="00D25549">
      <w:pPr>
        <w:pStyle w:val="a6"/>
        <w:jc w:val="right"/>
      </w:pPr>
      <w:r w:rsidRPr="00F9047D">
        <w:lastRenderedPageBreak/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D63C91" w:rsidP="00D25549">
      <w:pPr>
        <w:pStyle w:val="a6"/>
        <w:jc w:val="right"/>
      </w:pPr>
      <w:r>
        <w:t>Емельяновского</w:t>
      </w:r>
      <w:r w:rsidR="00006FE7" w:rsidRPr="00F9047D">
        <w:t xml:space="preserve"> сельского поселения </w:t>
      </w:r>
    </w:p>
    <w:p w:rsidR="006F6738" w:rsidRPr="003B477C" w:rsidRDefault="003E50AD" w:rsidP="003B477C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4C08ED">
        <w:t>15</w:t>
      </w:r>
      <w:r w:rsidRPr="00F9047D">
        <w:t xml:space="preserve">» </w:t>
      </w:r>
      <w:r w:rsidR="003B477C">
        <w:t xml:space="preserve"> ию</w:t>
      </w:r>
      <w:r w:rsidR="004C08ED">
        <w:t>л</w:t>
      </w:r>
      <w:r w:rsidR="00016595">
        <w:t>я</w:t>
      </w:r>
      <w:r w:rsidR="00824262" w:rsidRPr="00F9047D">
        <w:t xml:space="preserve"> </w:t>
      </w:r>
      <w:r w:rsidR="009A3444">
        <w:t>2019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</w:t>
      </w:r>
      <w:r w:rsidR="004C08ED">
        <w:t>69</w:t>
      </w:r>
    </w:p>
    <w:p w:rsidR="00D94E53" w:rsidRPr="00F9047D" w:rsidRDefault="00D94E53" w:rsidP="00AD4C3B">
      <w:pPr>
        <w:pStyle w:val="a6"/>
      </w:pPr>
    </w:p>
    <w:p w:rsidR="003B477C" w:rsidRDefault="003B477C" w:rsidP="00AD4C3B">
      <w:pPr>
        <w:pStyle w:val="a6"/>
        <w:jc w:val="center"/>
        <w:rPr>
          <w:b/>
          <w:sz w:val="28"/>
          <w:szCs w:val="28"/>
        </w:rPr>
      </w:pPr>
    </w:p>
    <w:p w:rsidR="00064F60" w:rsidRPr="00F9047D" w:rsidRDefault="00C33F90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F4B1A" w:rsidRPr="00F9047D" w:rsidRDefault="00C33F90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Специальных  мест  для  размещения  печатных  агитационных  материалов  зарегистрированных  кандидатов, избирательных  объединений,  зарегистрировавших  списки  кандидатов, при  проведении  выборов  на  территории  муниципального  образования  Емельяновское  сельское поселение Нижнегорского района Республики  Крым.</w:t>
      </w: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1790"/>
        <w:gridCol w:w="3544"/>
        <w:gridCol w:w="4392"/>
      </w:tblGrid>
      <w:tr w:rsidR="00223973" w:rsidRPr="00167FEC" w:rsidTr="00C3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r w:rsidRPr="00167FEC">
              <w:rPr>
                <w:sz w:val="20"/>
                <w:szCs w:val="20"/>
              </w:rPr>
              <w:t>п/п</w:t>
            </w:r>
          </w:p>
        </w:tc>
        <w:tc>
          <w:tcPr>
            <w:tcW w:w="1790" w:type="dxa"/>
          </w:tcPr>
          <w:p w:rsidR="00223973" w:rsidRPr="00C33F90" w:rsidRDefault="00C33F90" w:rsidP="00AD4C3B">
            <w:pPr>
              <w:pStyle w:val="a6"/>
              <w:rPr>
                <w:sz w:val="16"/>
                <w:szCs w:val="16"/>
              </w:rPr>
            </w:pPr>
            <w:r w:rsidRPr="00C33F90">
              <w:rPr>
                <w:bCs/>
                <w:sz w:val="16"/>
                <w:szCs w:val="16"/>
              </w:rPr>
              <w:t>Номер  избирательного  участка</w:t>
            </w:r>
          </w:p>
        </w:tc>
        <w:tc>
          <w:tcPr>
            <w:tcW w:w="3544" w:type="dxa"/>
          </w:tcPr>
          <w:p w:rsidR="00223973" w:rsidRPr="00C33F90" w:rsidRDefault="00C33F90" w:rsidP="00AD4C3B">
            <w:pPr>
              <w:pStyle w:val="a6"/>
              <w:rPr>
                <w:sz w:val="18"/>
                <w:szCs w:val="18"/>
              </w:rPr>
            </w:pPr>
            <w:r w:rsidRPr="00C33F90">
              <w:rPr>
                <w:sz w:val="18"/>
                <w:szCs w:val="18"/>
              </w:rPr>
              <w:t>месторасположение  центра избирательного  участка</w:t>
            </w:r>
          </w:p>
        </w:tc>
        <w:tc>
          <w:tcPr>
            <w:tcW w:w="4392" w:type="dxa"/>
          </w:tcPr>
          <w:p w:rsidR="00223973" w:rsidRPr="00DF638A" w:rsidRDefault="00DF638A" w:rsidP="00AD4C3B">
            <w:pPr>
              <w:pStyle w:val="a6"/>
              <w:rPr>
                <w:sz w:val="18"/>
                <w:szCs w:val="18"/>
              </w:rPr>
            </w:pPr>
            <w:r w:rsidRPr="00DF638A">
              <w:rPr>
                <w:sz w:val="18"/>
                <w:szCs w:val="18"/>
              </w:rPr>
              <w:t>адрес месторасположения  специального  места  для  размещения  печатых  агитационных  материалов</w:t>
            </w:r>
          </w:p>
        </w:tc>
      </w:tr>
      <w:tr w:rsidR="00BC7C80" w:rsidRPr="00167FEC" w:rsidTr="00C33F90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1790" w:type="dxa"/>
          </w:tcPr>
          <w:p w:rsidR="00BC7C80" w:rsidRPr="00167FEC" w:rsidRDefault="00BC7C80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3544" w:type="dxa"/>
          </w:tcPr>
          <w:p w:rsidR="00BC7C80" w:rsidRDefault="00DF638A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Крым,</w:t>
            </w:r>
          </w:p>
          <w:p w:rsidR="00DF638A" w:rsidRDefault="00DF638A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Нижнегорский  район, </w:t>
            </w:r>
          </w:p>
          <w:p w:rsidR="00DF638A" w:rsidRPr="00167FEC" w:rsidRDefault="00DF638A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с.Емельяновка ,  здание  Емельяновского  сельского Дома  культуры,  улица  Центральная,144</w:t>
            </w:r>
          </w:p>
        </w:tc>
        <w:tc>
          <w:tcPr>
            <w:tcW w:w="4392" w:type="dxa"/>
          </w:tcPr>
          <w:p w:rsidR="005B06E1" w:rsidRDefault="005B06E1" w:rsidP="00770649">
            <w:pPr>
              <w:pStyle w:val="a6"/>
            </w:pPr>
            <w:r>
              <w:t xml:space="preserve">- ул. Центральная,63, информационный  стенд  возле  магазина;  </w:t>
            </w:r>
          </w:p>
          <w:p w:rsidR="00DF638A" w:rsidRDefault="005B06E1" w:rsidP="00770649">
            <w:pPr>
              <w:pStyle w:val="a6"/>
            </w:pPr>
            <w:r>
              <w:t xml:space="preserve">- </w:t>
            </w:r>
            <w:r w:rsidR="00DF638A">
              <w:t>ул. Центральная,134</w:t>
            </w:r>
            <w:r>
              <w:t>,</w:t>
            </w:r>
            <w:r w:rsidR="00DF638A">
              <w:t xml:space="preserve"> информационный  стенд возл</w:t>
            </w:r>
            <w:r>
              <w:t>е  здания  администрации  Емельяновского сельского поселения;</w:t>
            </w:r>
          </w:p>
          <w:p w:rsidR="005B06E1" w:rsidRDefault="005B06E1" w:rsidP="005B06E1">
            <w:pPr>
              <w:pStyle w:val="a6"/>
            </w:pPr>
            <w:r>
              <w:t>- у</w:t>
            </w:r>
            <w:r w:rsidRPr="00DF638A">
              <w:t>л. Центральная,138а</w:t>
            </w:r>
            <w:r>
              <w:t>,</w:t>
            </w:r>
            <w:r w:rsidRPr="00DF638A">
              <w:t xml:space="preserve">  возле   магазина</w:t>
            </w:r>
            <w:r>
              <w:t>;</w:t>
            </w:r>
          </w:p>
          <w:p w:rsidR="005B06E1" w:rsidRDefault="005B06E1" w:rsidP="00770649">
            <w:pPr>
              <w:pStyle w:val="a6"/>
            </w:pPr>
            <w:r>
              <w:t>- ул. Центральная,144, информационный  стенд  возле  здания  Емельяновского  сельского Дома  культуры;</w:t>
            </w:r>
          </w:p>
          <w:p w:rsidR="005B06E1" w:rsidRDefault="005B06E1" w:rsidP="00770649">
            <w:pPr>
              <w:pStyle w:val="a6"/>
            </w:pPr>
            <w:r>
              <w:t>- ул. Центральная,178, информационный  стенд  возле  магазина  ИП «Цымбал»</w:t>
            </w:r>
          </w:p>
          <w:p w:rsidR="005B06E1" w:rsidRPr="00DF638A" w:rsidRDefault="005B06E1" w:rsidP="00770649">
            <w:pPr>
              <w:pStyle w:val="a6"/>
            </w:pPr>
          </w:p>
        </w:tc>
      </w:tr>
    </w:tbl>
    <w:p w:rsidR="009A3444" w:rsidRDefault="009A3444" w:rsidP="00AD4C3B">
      <w:pPr>
        <w:pStyle w:val="a6"/>
        <w:rPr>
          <w:sz w:val="28"/>
          <w:szCs w:val="28"/>
        </w:rPr>
      </w:pPr>
    </w:p>
    <w:sectPr w:rsidR="009A3444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F1" w:rsidRDefault="003227F1" w:rsidP="000D6F40">
      <w:r>
        <w:separator/>
      </w:r>
    </w:p>
  </w:endnote>
  <w:endnote w:type="continuationSeparator" w:id="0">
    <w:p w:rsidR="003227F1" w:rsidRDefault="003227F1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F1" w:rsidRDefault="003227F1" w:rsidP="000D6F40">
      <w:r>
        <w:separator/>
      </w:r>
    </w:p>
  </w:footnote>
  <w:footnote w:type="continuationSeparator" w:id="0">
    <w:p w:rsidR="003227F1" w:rsidRDefault="003227F1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</w:sdtPr>
    <w:sdtEndPr/>
    <w:sdtContent>
      <w:p w:rsidR="000D6F40" w:rsidRDefault="00A60AB0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343336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081F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1DD6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47F31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27F1"/>
    <w:rsid w:val="0032643E"/>
    <w:rsid w:val="00337561"/>
    <w:rsid w:val="00343336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C08ED"/>
    <w:rsid w:val="004D5131"/>
    <w:rsid w:val="004D523A"/>
    <w:rsid w:val="004F3805"/>
    <w:rsid w:val="00524D95"/>
    <w:rsid w:val="00550B5B"/>
    <w:rsid w:val="00561E2E"/>
    <w:rsid w:val="00571E83"/>
    <w:rsid w:val="00582DD5"/>
    <w:rsid w:val="005B06E1"/>
    <w:rsid w:val="005B5B5E"/>
    <w:rsid w:val="005D2A02"/>
    <w:rsid w:val="005D7336"/>
    <w:rsid w:val="005E46F8"/>
    <w:rsid w:val="005F2D69"/>
    <w:rsid w:val="005F5F80"/>
    <w:rsid w:val="006046A9"/>
    <w:rsid w:val="0063158D"/>
    <w:rsid w:val="006330C6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E745D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363E"/>
    <w:rsid w:val="00824262"/>
    <w:rsid w:val="00835EC1"/>
    <w:rsid w:val="00843260"/>
    <w:rsid w:val="00856CAB"/>
    <w:rsid w:val="00867841"/>
    <w:rsid w:val="0087235D"/>
    <w:rsid w:val="00872506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185E"/>
    <w:rsid w:val="00954B95"/>
    <w:rsid w:val="00957DE4"/>
    <w:rsid w:val="00965844"/>
    <w:rsid w:val="009819D7"/>
    <w:rsid w:val="00990DE3"/>
    <w:rsid w:val="009A05AD"/>
    <w:rsid w:val="009A3444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3FAB"/>
    <w:rsid w:val="00AD4C3B"/>
    <w:rsid w:val="00AD65E8"/>
    <w:rsid w:val="00AE0907"/>
    <w:rsid w:val="00B33BF9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3F90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C7105"/>
    <w:rsid w:val="00CD4AF0"/>
    <w:rsid w:val="00D033A1"/>
    <w:rsid w:val="00D25549"/>
    <w:rsid w:val="00D34249"/>
    <w:rsid w:val="00D4206F"/>
    <w:rsid w:val="00D63C91"/>
    <w:rsid w:val="00D92556"/>
    <w:rsid w:val="00D93BA8"/>
    <w:rsid w:val="00D94E53"/>
    <w:rsid w:val="00D973F7"/>
    <w:rsid w:val="00D97C6B"/>
    <w:rsid w:val="00DA79FE"/>
    <w:rsid w:val="00DB1F40"/>
    <w:rsid w:val="00DC7B12"/>
    <w:rsid w:val="00DD72C5"/>
    <w:rsid w:val="00DE089D"/>
    <w:rsid w:val="00DE3F86"/>
    <w:rsid w:val="00DF638A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A4908"/>
    <w:rsid w:val="00FE0263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8D24-9800-4DCB-A995-471A7C6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56</cp:revision>
  <cp:lastPrinted>2017-07-11T08:28:00Z</cp:lastPrinted>
  <dcterms:created xsi:type="dcterms:W3CDTF">2016-10-27T07:00:00Z</dcterms:created>
  <dcterms:modified xsi:type="dcterms:W3CDTF">2019-07-18T12:41:00Z</dcterms:modified>
</cp:coreProperties>
</file>