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59" w:rsidRPr="00E43D59" w:rsidRDefault="00E43D59" w:rsidP="00DE1D9B">
      <w:pPr>
        <w:widowControl/>
        <w:suppressAutoHyphens/>
        <w:autoSpaceDE/>
        <w:autoSpaceDN/>
        <w:adjustRightInd/>
        <w:ind w:left="57" w:right="57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DE1D9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Pr="00E43D59">
        <w:rPr>
          <w:sz w:val="22"/>
          <w:szCs w:val="22"/>
        </w:rPr>
        <w:t xml:space="preserve">     </w:t>
      </w:r>
      <w:r w:rsidR="00B27461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filled="t">
            <v:fill color2="black"/>
            <v:imagedata r:id="rId8" o:title=""/>
          </v:shape>
        </w:pict>
      </w:r>
    </w:p>
    <w:p w:rsidR="00E43D59" w:rsidRPr="00E43D59" w:rsidRDefault="00E43D59" w:rsidP="00DE1D9B">
      <w:pPr>
        <w:widowControl/>
        <w:autoSpaceDE/>
        <w:autoSpaceDN/>
        <w:adjustRightInd/>
        <w:ind w:left="57" w:right="57"/>
        <w:jc w:val="center"/>
        <w:rPr>
          <w:b/>
          <w:sz w:val="26"/>
          <w:szCs w:val="26"/>
        </w:rPr>
      </w:pPr>
    </w:p>
    <w:p w:rsidR="00E43D59" w:rsidRPr="00E43D59" w:rsidRDefault="00E43D59" w:rsidP="00DE1D9B">
      <w:pPr>
        <w:widowControl/>
        <w:autoSpaceDE/>
        <w:autoSpaceDN/>
        <w:adjustRightInd/>
        <w:ind w:left="57" w:right="57"/>
        <w:jc w:val="center"/>
        <w:rPr>
          <w:rFonts w:eastAsia="Calibri"/>
          <w:b/>
          <w:sz w:val="26"/>
          <w:szCs w:val="26"/>
        </w:rPr>
      </w:pPr>
      <w:r w:rsidRPr="00E43D59">
        <w:rPr>
          <w:b/>
          <w:sz w:val="26"/>
          <w:szCs w:val="26"/>
        </w:rPr>
        <w:t>РЕСПУБЛИКА КРЫМ</w:t>
      </w:r>
    </w:p>
    <w:p w:rsidR="00E43D59" w:rsidRPr="00E43D59" w:rsidRDefault="00E43D59" w:rsidP="00DE1D9B">
      <w:pPr>
        <w:widowControl/>
        <w:autoSpaceDE/>
        <w:autoSpaceDN/>
        <w:adjustRightInd/>
        <w:ind w:left="57" w:right="57"/>
        <w:jc w:val="center"/>
        <w:rPr>
          <w:b/>
          <w:sz w:val="26"/>
          <w:szCs w:val="26"/>
        </w:rPr>
      </w:pPr>
      <w:r w:rsidRPr="00E43D59">
        <w:rPr>
          <w:b/>
          <w:sz w:val="26"/>
          <w:szCs w:val="26"/>
        </w:rPr>
        <w:t>НИЖНЕГОРСКИЙ  РАЙОН</w:t>
      </w:r>
    </w:p>
    <w:p w:rsidR="00E43D59" w:rsidRPr="00E43D59" w:rsidRDefault="00E43D59" w:rsidP="00DE1D9B">
      <w:pPr>
        <w:widowControl/>
        <w:autoSpaceDE/>
        <w:autoSpaceDN/>
        <w:adjustRightInd/>
        <w:ind w:left="57" w:right="57"/>
        <w:jc w:val="center"/>
        <w:rPr>
          <w:b/>
          <w:sz w:val="26"/>
          <w:szCs w:val="26"/>
        </w:rPr>
      </w:pPr>
      <w:r w:rsidRPr="00E43D59">
        <w:rPr>
          <w:b/>
          <w:sz w:val="26"/>
          <w:szCs w:val="26"/>
        </w:rPr>
        <w:t>ЕМЕЛЬЯНОВСКОЕ СЕЛЬСКОЕ ПОСЕЛЕНИЕ</w:t>
      </w:r>
    </w:p>
    <w:p w:rsidR="00E43D59" w:rsidRPr="00E43D59" w:rsidRDefault="00E43D59" w:rsidP="00DE1D9B">
      <w:pPr>
        <w:widowControl/>
        <w:autoSpaceDE/>
        <w:autoSpaceDN/>
        <w:adjustRightInd/>
        <w:ind w:left="57" w:right="57"/>
        <w:jc w:val="center"/>
        <w:rPr>
          <w:b/>
          <w:sz w:val="26"/>
          <w:szCs w:val="26"/>
        </w:rPr>
      </w:pPr>
      <w:r w:rsidRPr="00E43D59">
        <w:rPr>
          <w:b/>
          <w:sz w:val="26"/>
          <w:szCs w:val="26"/>
        </w:rPr>
        <w:t>АДМИНИСТРАЦИЯ ЕМЕЛЬЯНОВСКОГО СЕЛЬСКОГО ПОСЕЛЕНИЯ</w:t>
      </w:r>
    </w:p>
    <w:p w:rsidR="00E43D59" w:rsidRDefault="00E43D59" w:rsidP="00DE1D9B">
      <w:pPr>
        <w:keepNext/>
        <w:keepLines/>
        <w:widowControl/>
        <w:autoSpaceDE/>
        <w:autoSpaceDN/>
        <w:adjustRightInd/>
        <w:ind w:left="57" w:right="57"/>
        <w:jc w:val="center"/>
        <w:outlineLvl w:val="2"/>
        <w:rPr>
          <w:b/>
          <w:bCs/>
          <w:caps/>
          <w:noProof/>
          <w:sz w:val="26"/>
          <w:szCs w:val="26"/>
        </w:rPr>
      </w:pPr>
      <w:r w:rsidRPr="00E43D59">
        <w:rPr>
          <w:b/>
          <w:bCs/>
          <w:caps/>
          <w:noProof/>
          <w:sz w:val="26"/>
          <w:szCs w:val="26"/>
          <w:lang w:val="x-none"/>
        </w:rPr>
        <w:t>ПОСТАНОВЛЕНИЕ</w:t>
      </w:r>
    </w:p>
    <w:p w:rsidR="0062469D" w:rsidRPr="0062469D" w:rsidRDefault="0062469D" w:rsidP="00DE1D9B">
      <w:pPr>
        <w:keepNext/>
        <w:keepLines/>
        <w:widowControl/>
        <w:autoSpaceDE/>
        <w:autoSpaceDN/>
        <w:adjustRightInd/>
        <w:ind w:left="57" w:right="57"/>
        <w:jc w:val="center"/>
        <w:outlineLvl w:val="2"/>
        <w:rPr>
          <w:b/>
          <w:bCs/>
          <w:caps/>
          <w:noProof/>
          <w:sz w:val="26"/>
          <w:szCs w:val="26"/>
        </w:rPr>
      </w:pPr>
    </w:p>
    <w:p w:rsidR="00E43D59" w:rsidRPr="00E43D59" w:rsidRDefault="00CC34BA" w:rsidP="00DE1D9B">
      <w:pPr>
        <w:widowControl/>
        <w:autoSpaceDE/>
        <w:autoSpaceDN/>
        <w:adjustRightInd/>
        <w:ind w:left="57" w:right="57"/>
        <w:rPr>
          <w:sz w:val="28"/>
          <w:szCs w:val="26"/>
        </w:rPr>
      </w:pPr>
      <w:r>
        <w:rPr>
          <w:sz w:val="28"/>
          <w:szCs w:val="26"/>
        </w:rPr>
        <w:t>10</w:t>
      </w:r>
      <w:r w:rsidR="00DE1D9B">
        <w:rPr>
          <w:sz w:val="28"/>
          <w:szCs w:val="26"/>
        </w:rPr>
        <w:t xml:space="preserve"> июня</w:t>
      </w:r>
      <w:r w:rsidR="00E43D59" w:rsidRPr="00E43D59">
        <w:rPr>
          <w:sz w:val="28"/>
          <w:szCs w:val="26"/>
        </w:rPr>
        <w:t xml:space="preserve">  2019 г.                                                                   </w:t>
      </w:r>
      <w:r w:rsidR="00DE1D9B">
        <w:rPr>
          <w:sz w:val="28"/>
          <w:szCs w:val="26"/>
        </w:rPr>
        <w:t xml:space="preserve">               </w:t>
      </w:r>
      <w:r w:rsidR="00E43D59" w:rsidRPr="00E43D59">
        <w:rPr>
          <w:sz w:val="28"/>
          <w:szCs w:val="26"/>
        </w:rPr>
        <w:t xml:space="preserve">       № 13</w:t>
      </w:r>
      <w:r>
        <w:rPr>
          <w:sz w:val="28"/>
          <w:szCs w:val="26"/>
        </w:rPr>
        <w:t>3</w:t>
      </w:r>
    </w:p>
    <w:p w:rsidR="00E43D59" w:rsidRPr="00E43D59" w:rsidRDefault="00E43D59" w:rsidP="00DE1D9B">
      <w:pPr>
        <w:widowControl/>
        <w:autoSpaceDE/>
        <w:autoSpaceDN/>
        <w:adjustRightInd/>
        <w:ind w:left="57" w:right="57"/>
        <w:jc w:val="both"/>
        <w:rPr>
          <w:sz w:val="28"/>
          <w:szCs w:val="26"/>
        </w:rPr>
      </w:pPr>
      <w:r w:rsidRPr="00E43D59">
        <w:rPr>
          <w:sz w:val="28"/>
          <w:szCs w:val="26"/>
        </w:rPr>
        <w:t>с</w:t>
      </w:r>
      <w:proofErr w:type="gramStart"/>
      <w:r w:rsidRPr="00E43D59">
        <w:rPr>
          <w:sz w:val="28"/>
          <w:szCs w:val="26"/>
        </w:rPr>
        <w:t>.Е</w:t>
      </w:r>
      <w:proofErr w:type="gramEnd"/>
      <w:r w:rsidRPr="00E43D59">
        <w:rPr>
          <w:sz w:val="28"/>
          <w:szCs w:val="26"/>
        </w:rPr>
        <w:t>мельяновка</w:t>
      </w:r>
    </w:p>
    <w:p w:rsidR="00E43D59" w:rsidRDefault="00E43D59" w:rsidP="00DE1D9B">
      <w:pPr>
        <w:ind w:left="57" w:right="57"/>
        <w:jc w:val="center"/>
        <w:rPr>
          <w:b/>
          <w:sz w:val="28"/>
        </w:rPr>
      </w:pPr>
    </w:p>
    <w:p w:rsidR="00CC34BA" w:rsidRDefault="00CC34BA" w:rsidP="00CC34BA">
      <w:pPr>
        <w:tabs>
          <w:tab w:val="left" w:pos="5954"/>
        </w:tabs>
        <w:ind w:left="57" w:right="57"/>
        <w:rPr>
          <w:bCs/>
          <w:color w:val="000000" w:themeColor="text1"/>
          <w:sz w:val="28"/>
          <w:szCs w:val="28"/>
        </w:rPr>
      </w:pPr>
      <w:r w:rsidRPr="00CC34BA">
        <w:rPr>
          <w:bCs/>
          <w:color w:val="000000" w:themeColor="text1"/>
          <w:sz w:val="28"/>
          <w:szCs w:val="28"/>
        </w:rPr>
        <w:t>«</w:t>
      </w:r>
      <w:r w:rsidR="00B43769" w:rsidRPr="00CC34BA">
        <w:rPr>
          <w:bCs/>
          <w:color w:val="000000" w:themeColor="text1"/>
          <w:sz w:val="28"/>
          <w:szCs w:val="28"/>
        </w:rPr>
        <w:t>О</w:t>
      </w:r>
      <w:r w:rsidRPr="00CC34BA">
        <w:rPr>
          <w:bCs/>
          <w:color w:val="000000" w:themeColor="text1"/>
          <w:sz w:val="28"/>
          <w:szCs w:val="28"/>
        </w:rPr>
        <w:t xml:space="preserve">б  организации  розничной  продажи </w:t>
      </w:r>
    </w:p>
    <w:p w:rsidR="00CC34BA" w:rsidRDefault="00CC34BA" w:rsidP="00CC34BA">
      <w:pPr>
        <w:tabs>
          <w:tab w:val="left" w:pos="5954"/>
        </w:tabs>
        <w:ind w:left="57" w:right="5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продукции  средств массовой информации</w:t>
      </w:r>
      <w:r w:rsidR="00A178EA">
        <w:rPr>
          <w:bCs/>
          <w:color w:val="000000" w:themeColor="text1"/>
          <w:sz w:val="28"/>
          <w:szCs w:val="28"/>
        </w:rPr>
        <w:t>,</w:t>
      </w:r>
    </w:p>
    <w:p w:rsidR="00A178EA" w:rsidRDefault="00A178EA" w:rsidP="00CC34BA">
      <w:pPr>
        <w:tabs>
          <w:tab w:val="left" w:pos="5954"/>
        </w:tabs>
        <w:ind w:left="57" w:right="57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специализирующихся  на  сообщениях  и</w:t>
      </w:r>
      <w:proofErr w:type="gramEnd"/>
    </w:p>
    <w:p w:rsidR="00A178EA" w:rsidRDefault="00A178EA" w:rsidP="00CC34BA">
      <w:pPr>
        <w:tabs>
          <w:tab w:val="left" w:pos="5954"/>
        </w:tabs>
        <w:ind w:left="57" w:right="5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материалах  эротического  характера,</w:t>
      </w:r>
      <w:r w:rsidR="00CC34BA"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на</w:t>
      </w:r>
      <w:proofErr w:type="gramEnd"/>
    </w:p>
    <w:p w:rsidR="00A178EA" w:rsidRDefault="00A178EA" w:rsidP="00CC34BA">
      <w:pPr>
        <w:tabs>
          <w:tab w:val="left" w:pos="5954"/>
        </w:tabs>
        <w:ind w:left="57" w:right="5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территории  муниципального  образования</w:t>
      </w:r>
    </w:p>
    <w:p w:rsidR="00A178EA" w:rsidRDefault="00A178EA" w:rsidP="00A178EA">
      <w:pPr>
        <w:tabs>
          <w:tab w:val="left" w:pos="5954"/>
        </w:tabs>
        <w:ind w:left="57" w:right="5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Емельяновское  сельское  поселение. </w:t>
      </w:r>
      <w:r w:rsidR="00CC34BA">
        <w:rPr>
          <w:bCs/>
          <w:color w:val="000000" w:themeColor="text1"/>
          <w:sz w:val="28"/>
          <w:szCs w:val="28"/>
        </w:rPr>
        <w:t xml:space="preserve"> </w:t>
      </w:r>
      <w:bookmarkStart w:id="0" w:name="bookmark2"/>
    </w:p>
    <w:p w:rsidR="00A178EA" w:rsidRPr="00A178EA" w:rsidRDefault="00A178EA" w:rsidP="0062469D">
      <w:pPr>
        <w:tabs>
          <w:tab w:val="left" w:pos="5954"/>
        </w:tabs>
        <w:ind w:left="57" w:right="57"/>
        <w:jc w:val="both"/>
        <w:rPr>
          <w:bCs/>
          <w:color w:val="000000" w:themeColor="text1"/>
          <w:sz w:val="28"/>
          <w:szCs w:val="28"/>
        </w:rPr>
      </w:pPr>
    </w:p>
    <w:p w:rsidR="00310249" w:rsidRPr="00A178EA" w:rsidRDefault="00A178EA" w:rsidP="0062469D">
      <w:pPr>
        <w:tabs>
          <w:tab w:val="left" w:pos="5954"/>
        </w:tabs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F337D" w:rsidRPr="00A178E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 статьей  37 Закона  Российской  Федерации  от  27.12.1991 №2124-1  «О  средствах  массовой  информации»  (ред. От  01.05.2019), в целях  упорядочения  розничной  продажи  продукции  средств  массовой  информации, специализирующихся  на  сообщениях и  материалах эротического  характера, на  территории  муниципального  образования  Емельяновское  сельское  поселение  </w:t>
      </w:r>
      <w:r w:rsidR="0025139B">
        <w:rPr>
          <w:sz w:val="28"/>
          <w:szCs w:val="28"/>
        </w:rPr>
        <w:t>Н</w:t>
      </w:r>
      <w:r>
        <w:rPr>
          <w:sz w:val="28"/>
          <w:szCs w:val="28"/>
        </w:rPr>
        <w:t xml:space="preserve">ижнегорского района Республики Крым, </w:t>
      </w:r>
      <w:r w:rsidR="00310249" w:rsidRPr="00A178EA">
        <w:rPr>
          <w:color w:val="000000" w:themeColor="text1"/>
          <w:sz w:val="28"/>
          <w:szCs w:val="28"/>
        </w:rPr>
        <w:t xml:space="preserve">администрация </w:t>
      </w:r>
      <w:r w:rsidR="00ED0297" w:rsidRPr="00A178EA">
        <w:rPr>
          <w:color w:val="000000" w:themeColor="text1"/>
          <w:sz w:val="28"/>
          <w:szCs w:val="28"/>
        </w:rPr>
        <w:t>Емельяновского</w:t>
      </w:r>
      <w:r w:rsidR="00310249" w:rsidRPr="00A178EA">
        <w:rPr>
          <w:color w:val="000000" w:themeColor="text1"/>
          <w:sz w:val="28"/>
          <w:szCs w:val="28"/>
        </w:rPr>
        <w:t xml:space="preserve"> сельского поселения </w:t>
      </w:r>
      <w:r w:rsidR="00ED0297" w:rsidRPr="00A178EA">
        <w:rPr>
          <w:color w:val="000000" w:themeColor="text1"/>
          <w:sz w:val="28"/>
          <w:szCs w:val="28"/>
        </w:rPr>
        <w:t xml:space="preserve">Нижнегорского </w:t>
      </w:r>
      <w:r w:rsidR="00310249" w:rsidRPr="00A178EA">
        <w:rPr>
          <w:color w:val="000000" w:themeColor="text1"/>
          <w:sz w:val="28"/>
          <w:szCs w:val="28"/>
        </w:rPr>
        <w:t xml:space="preserve">района </w:t>
      </w:r>
      <w:r w:rsidR="00741B12" w:rsidRPr="00A178EA">
        <w:rPr>
          <w:color w:val="000000" w:themeColor="text1"/>
          <w:sz w:val="28"/>
          <w:szCs w:val="28"/>
        </w:rPr>
        <w:t>Республики Крым,</w:t>
      </w:r>
      <w:proofErr w:type="gramEnd"/>
    </w:p>
    <w:p w:rsidR="00310249" w:rsidRPr="00A178EA" w:rsidRDefault="00310249" w:rsidP="0062469D">
      <w:pPr>
        <w:ind w:left="57" w:right="57" w:firstLine="709"/>
        <w:jc w:val="both"/>
        <w:rPr>
          <w:b/>
          <w:color w:val="000000" w:themeColor="text1"/>
          <w:sz w:val="28"/>
          <w:szCs w:val="28"/>
        </w:rPr>
      </w:pPr>
      <w:bookmarkStart w:id="1" w:name="_GoBack"/>
      <w:bookmarkEnd w:id="1"/>
    </w:p>
    <w:p w:rsidR="00B43769" w:rsidRPr="00B04C2D" w:rsidRDefault="00B43769" w:rsidP="00DE1D9B">
      <w:pPr>
        <w:ind w:left="57" w:right="57"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0"/>
    </w:p>
    <w:p w:rsidR="00020B4F" w:rsidRDefault="00020B4F" w:rsidP="00DE1D9B">
      <w:pPr>
        <w:tabs>
          <w:tab w:val="left" w:pos="5954"/>
        </w:tabs>
        <w:ind w:left="57" w:right="57"/>
        <w:jc w:val="both"/>
        <w:rPr>
          <w:sz w:val="28"/>
          <w:szCs w:val="28"/>
        </w:rPr>
      </w:pPr>
    </w:p>
    <w:p w:rsidR="0025139B" w:rsidRPr="0025139B" w:rsidRDefault="0025139B" w:rsidP="0062469D">
      <w:pPr>
        <w:pStyle w:val="a5"/>
        <w:numPr>
          <w:ilvl w:val="0"/>
          <w:numId w:val="11"/>
        </w:numPr>
        <w:tabs>
          <w:tab w:val="left" w:pos="5954"/>
        </w:tabs>
        <w:ind w:left="1002" w:right="57"/>
        <w:rPr>
          <w:szCs w:val="28"/>
        </w:rPr>
      </w:pPr>
      <w:r w:rsidRPr="0025139B">
        <w:rPr>
          <w:szCs w:val="28"/>
        </w:rPr>
        <w:t>Установить, что  вся  реализуемая  на  территории  Емельяновского сельского  поселения  Нижнегорского района  Республики Крым  продукция  средств  массовой  информации, специализирующая  на  сообщениях  и  материалах  эротического характера, осуществляется  только  в  запечатанных прозрачных  упаковках в  специализированных  предприятиях  торговли.</w:t>
      </w:r>
    </w:p>
    <w:p w:rsidR="0062469D" w:rsidRPr="0062469D" w:rsidRDefault="0025139B" w:rsidP="0062469D">
      <w:pPr>
        <w:pStyle w:val="a5"/>
        <w:numPr>
          <w:ilvl w:val="0"/>
          <w:numId w:val="11"/>
        </w:numPr>
        <w:tabs>
          <w:tab w:val="left" w:pos="5954"/>
        </w:tabs>
        <w:ind w:left="1002" w:right="57"/>
        <w:rPr>
          <w:b/>
          <w:bCs/>
          <w:color w:val="000000" w:themeColor="text1"/>
          <w:szCs w:val="28"/>
        </w:rPr>
      </w:pPr>
      <w:proofErr w:type="gramStart"/>
      <w:r>
        <w:rPr>
          <w:szCs w:val="28"/>
        </w:rPr>
        <w:t xml:space="preserve">Запретить  розничную  продажу  продукции  средств  массовой  информации, специализирующихся  на  сообщениях  и  материалах  эротического  характера, в зданиях  и  помещениях, в  которых  располагаются  детские, учебные, медицинские, спортивные, культурные  и  религиозные  организации, </w:t>
      </w:r>
      <w:r w:rsidR="0062469D">
        <w:rPr>
          <w:szCs w:val="28"/>
        </w:rPr>
        <w:t xml:space="preserve">а  также  организации  и  учреждения, осуществляющие мероприятия  по  образованию, воспитанию, развитию, охране  здоровья, социальной  защите  и  социальному  обслуживанию  детей, содействию  их  социальной  адаптации, в зданиях  вокзалов и на  </w:t>
      </w:r>
      <w:r w:rsidR="0062469D">
        <w:rPr>
          <w:szCs w:val="28"/>
        </w:rPr>
        <w:lastRenderedPageBreak/>
        <w:t>расстоянии  ближе  100</w:t>
      </w:r>
      <w:proofErr w:type="gramEnd"/>
      <w:r w:rsidR="0062469D">
        <w:rPr>
          <w:szCs w:val="28"/>
        </w:rPr>
        <w:t xml:space="preserve"> метров  от  границ  вышеуказанных  учреждений  и  организаций. </w:t>
      </w:r>
    </w:p>
    <w:p w:rsidR="0062469D" w:rsidRPr="0062469D" w:rsidRDefault="0062469D" w:rsidP="0062469D">
      <w:pPr>
        <w:pStyle w:val="a5"/>
        <w:numPr>
          <w:ilvl w:val="0"/>
          <w:numId w:val="11"/>
        </w:numPr>
        <w:tabs>
          <w:tab w:val="left" w:pos="5954"/>
        </w:tabs>
        <w:ind w:left="1002" w:right="57"/>
        <w:rPr>
          <w:b/>
          <w:bCs/>
          <w:color w:val="000000" w:themeColor="text1"/>
          <w:szCs w:val="28"/>
        </w:rPr>
      </w:pPr>
      <w:r>
        <w:rPr>
          <w:szCs w:val="28"/>
        </w:rPr>
        <w:t xml:space="preserve">Обнародовать  настоящее  постановление  на  информационном  стенде  администрации  Емельяновского сельского  поселения  и  разместить  в  сети  Интернет  на  официальном  сайте  Емельяновского сельского   поселения. </w:t>
      </w:r>
    </w:p>
    <w:p w:rsidR="0062469D" w:rsidRPr="0062469D" w:rsidRDefault="0062469D" w:rsidP="0062469D">
      <w:pPr>
        <w:pStyle w:val="a5"/>
        <w:numPr>
          <w:ilvl w:val="0"/>
          <w:numId w:val="11"/>
        </w:numPr>
        <w:tabs>
          <w:tab w:val="left" w:pos="5954"/>
        </w:tabs>
        <w:ind w:left="1002" w:right="57"/>
        <w:rPr>
          <w:b/>
          <w:bCs/>
          <w:color w:val="000000" w:themeColor="text1"/>
          <w:szCs w:val="28"/>
        </w:rPr>
      </w:pPr>
      <w:r>
        <w:rPr>
          <w:szCs w:val="28"/>
        </w:rPr>
        <w:t>Постановление  вступает  в  силу  со  дня  его  обнародования.</w:t>
      </w:r>
    </w:p>
    <w:p w:rsidR="0062469D" w:rsidRPr="00ED0297" w:rsidRDefault="0062469D" w:rsidP="0062469D">
      <w:pPr>
        <w:pStyle w:val="a5"/>
        <w:numPr>
          <w:ilvl w:val="0"/>
          <w:numId w:val="11"/>
        </w:numPr>
        <w:tabs>
          <w:tab w:val="left" w:pos="5954"/>
        </w:tabs>
        <w:ind w:left="1002" w:right="57"/>
        <w:rPr>
          <w:szCs w:val="28"/>
        </w:rPr>
      </w:pP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настоящего  Постановления  оставляю  за  собой.  </w:t>
      </w:r>
      <w:bookmarkStart w:id="2" w:name="_Hlk531683969"/>
    </w:p>
    <w:bookmarkEnd w:id="2"/>
    <w:p w:rsidR="00B43769" w:rsidRDefault="00B43769" w:rsidP="0062469D">
      <w:pPr>
        <w:pStyle w:val="a4"/>
        <w:shd w:val="clear" w:color="auto" w:fill="auto"/>
        <w:spacing w:before="0" w:after="0" w:line="240" w:lineRule="auto"/>
        <w:ind w:right="57" w:firstLine="85"/>
        <w:rPr>
          <w:rFonts w:ascii="Times New Roman" w:hAnsi="Times New Roman" w:cs="Times New Roman"/>
        </w:rPr>
      </w:pPr>
    </w:p>
    <w:p w:rsidR="0062469D" w:rsidRDefault="0062469D" w:rsidP="0062469D">
      <w:pPr>
        <w:pStyle w:val="a4"/>
        <w:shd w:val="clear" w:color="auto" w:fill="auto"/>
        <w:spacing w:before="0" w:after="0" w:line="240" w:lineRule="auto"/>
        <w:ind w:right="57" w:firstLine="85"/>
        <w:rPr>
          <w:rFonts w:ascii="Times New Roman" w:hAnsi="Times New Roman" w:cs="Times New Roman"/>
        </w:rPr>
      </w:pPr>
    </w:p>
    <w:p w:rsidR="00DE1D9B" w:rsidRDefault="00DE1D9B" w:rsidP="0062469D">
      <w:pPr>
        <w:pStyle w:val="a4"/>
        <w:shd w:val="clear" w:color="auto" w:fill="auto"/>
        <w:spacing w:before="0" w:after="0" w:line="240" w:lineRule="auto"/>
        <w:ind w:right="57" w:firstLine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DE1D9B" w:rsidRDefault="00DE1D9B" w:rsidP="0062469D">
      <w:pPr>
        <w:pStyle w:val="a4"/>
        <w:shd w:val="clear" w:color="auto" w:fill="auto"/>
        <w:spacing w:before="0" w:after="0" w:line="240" w:lineRule="auto"/>
        <w:ind w:right="57" w:firstLine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Емельяновского  сельского совета –</w:t>
      </w:r>
    </w:p>
    <w:p w:rsidR="00DE1D9B" w:rsidRDefault="0062469D" w:rsidP="0062469D">
      <w:pPr>
        <w:pStyle w:val="a4"/>
        <w:shd w:val="clear" w:color="auto" w:fill="auto"/>
        <w:spacing w:before="0" w:after="0" w:line="240" w:lineRule="auto"/>
        <w:ind w:right="57" w:firstLine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E1D9B">
        <w:rPr>
          <w:rFonts w:ascii="Times New Roman" w:hAnsi="Times New Roman" w:cs="Times New Roman"/>
        </w:rPr>
        <w:t>лава  администрации</w:t>
      </w:r>
    </w:p>
    <w:p w:rsidR="00DE1D9B" w:rsidRPr="00C004D5" w:rsidRDefault="00DE1D9B" w:rsidP="0062469D">
      <w:pPr>
        <w:pStyle w:val="a4"/>
        <w:shd w:val="clear" w:color="auto" w:fill="auto"/>
        <w:spacing w:before="0" w:after="0" w:line="240" w:lineRule="auto"/>
        <w:ind w:right="57" w:firstLine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Емельяновского  сельского поселения                           </w:t>
      </w:r>
      <w:proofErr w:type="spellStart"/>
      <w:r>
        <w:rPr>
          <w:rFonts w:ascii="Times New Roman" w:hAnsi="Times New Roman" w:cs="Times New Roman"/>
        </w:rPr>
        <w:t>Л.В.Цапенко</w:t>
      </w:r>
      <w:proofErr w:type="spellEnd"/>
    </w:p>
    <w:sectPr w:rsidR="00DE1D9B" w:rsidRPr="00C004D5" w:rsidSect="00DE1D9B">
      <w:headerReference w:type="defaul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61" w:rsidRDefault="00B27461" w:rsidP="00DE1D9B">
      <w:r>
        <w:separator/>
      </w:r>
    </w:p>
  </w:endnote>
  <w:endnote w:type="continuationSeparator" w:id="0">
    <w:p w:rsidR="00B27461" w:rsidRDefault="00B27461" w:rsidP="00DE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61" w:rsidRDefault="00B27461" w:rsidP="00DE1D9B">
      <w:r>
        <w:separator/>
      </w:r>
    </w:p>
  </w:footnote>
  <w:footnote w:type="continuationSeparator" w:id="0">
    <w:p w:rsidR="00B27461" w:rsidRDefault="00B27461" w:rsidP="00DE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93559"/>
      <w:docPartObj>
        <w:docPartGallery w:val="Page Numbers (Top of Page)"/>
        <w:docPartUnique/>
      </w:docPartObj>
    </w:sdtPr>
    <w:sdtEndPr/>
    <w:sdtContent>
      <w:p w:rsidR="00DE1D9B" w:rsidRDefault="00DE1D9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D">
          <w:rPr>
            <w:noProof/>
          </w:rPr>
          <w:t>2</w:t>
        </w:r>
        <w:r>
          <w:fldChar w:fldCharType="end"/>
        </w:r>
      </w:p>
    </w:sdtContent>
  </w:sdt>
  <w:p w:rsidR="00DE1D9B" w:rsidRDefault="00DE1D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525B09"/>
    <w:multiLevelType w:val="hybridMultilevel"/>
    <w:tmpl w:val="D4D8185A"/>
    <w:lvl w:ilvl="0" w:tplc="9C0CF19E">
      <w:start w:val="1"/>
      <w:numFmt w:val="decimal"/>
      <w:lvlText w:val="%1."/>
      <w:lvlJc w:val="left"/>
      <w:pPr>
        <w:ind w:left="156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7706"/>
    <w:rsid w:val="00020B4F"/>
    <w:rsid w:val="00063792"/>
    <w:rsid w:val="00084EEC"/>
    <w:rsid w:val="00092BF4"/>
    <w:rsid w:val="000A6EF7"/>
    <w:rsid w:val="000D1BE3"/>
    <w:rsid w:val="001571D5"/>
    <w:rsid w:val="00177525"/>
    <w:rsid w:val="00181028"/>
    <w:rsid w:val="00181B39"/>
    <w:rsid w:val="001B10F0"/>
    <w:rsid w:val="001C2A82"/>
    <w:rsid w:val="001D2FF3"/>
    <w:rsid w:val="001E254E"/>
    <w:rsid w:val="001E2CC7"/>
    <w:rsid w:val="001F1718"/>
    <w:rsid w:val="00203603"/>
    <w:rsid w:val="00207DFF"/>
    <w:rsid w:val="0023344B"/>
    <w:rsid w:val="00235819"/>
    <w:rsid w:val="0025139B"/>
    <w:rsid w:val="00271815"/>
    <w:rsid w:val="00272A6F"/>
    <w:rsid w:val="00292D84"/>
    <w:rsid w:val="002A4652"/>
    <w:rsid w:val="002A620C"/>
    <w:rsid w:val="002A64A8"/>
    <w:rsid w:val="002B2C17"/>
    <w:rsid w:val="002C0952"/>
    <w:rsid w:val="00310249"/>
    <w:rsid w:val="003263F1"/>
    <w:rsid w:val="00340157"/>
    <w:rsid w:val="00353A53"/>
    <w:rsid w:val="00357F62"/>
    <w:rsid w:val="003A759D"/>
    <w:rsid w:val="003F4BF2"/>
    <w:rsid w:val="00422A36"/>
    <w:rsid w:val="00437E87"/>
    <w:rsid w:val="00452414"/>
    <w:rsid w:val="00476C78"/>
    <w:rsid w:val="00477E09"/>
    <w:rsid w:val="0048729C"/>
    <w:rsid w:val="00491113"/>
    <w:rsid w:val="004967B4"/>
    <w:rsid w:val="004A5A6A"/>
    <w:rsid w:val="004A6529"/>
    <w:rsid w:val="004D73A4"/>
    <w:rsid w:val="004E0527"/>
    <w:rsid w:val="00500251"/>
    <w:rsid w:val="005054B8"/>
    <w:rsid w:val="00516337"/>
    <w:rsid w:val="005354E8"/>
    <w:rsid w:val="00565CA9"/>
    <w:rsid w:val="00566B23"/>
    <w:rsid w:val="00572C82"/>
    <w:rsid w:val="00583BFD"/>
    <w:rsid w:val="00592AE7"/>
    <w:rsid w:val="005A54EB"/>
    <w:rsid w:val="005F337D"/>
    <w:rsid w:val="005F67EE"/>
    <w:rsid w:val="00610F95"/>
    <w:rsid w:val="0062469D"/>
    <w:rsid w:val="00625D45"/>
    <w:rsid w:val="00627B1C"/>
    <w:rsid w:val="00627E44"/>
    <w:rsid w:val="00640FC0"/>
    <w:rsid w:val="00646F57"/>
    <w:rsid w:val="00654933"/>
    <w:rsid w:val="0067648C"/>
    <w:rsid w:val="00677D0E"/>
    <w:rsid w:val="00687954"/>
    <w:rsid w:val="00695527"/>
    <w:rsid w:val="006A2857"/>
    <w:rsid w:val="006A605D"/>
    <w:rsid w:val="006C1ECC"/>
    <w:rsid w:val="006D6164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E3F46"/>
    <w:rsid w:val="007E4CE4"/>
    <w:rsid w:val="00802EAF"/>
    <w:rsid w:val="0083498C"/>
    <w:rsid w:val="00857349"/>
    <w:rsid w:val="00861DFD"/>
    <w:rsid w:val="00880BA7"/>
    <w:rsid w:val="008C2804"/>
    <w:rsid w:val="008C7496"/>
    <w:rsid w:val="008E7264"/>
    <w:rsid w:val="008F3B6C"/>
    <w:rsid w:val="00912CA1"/>
    <w:rsid w:val="009502CB"/>
    <w:rsid w:val="009533E7"/>
    <w:rsid w:val="00974961"/>
    <w:rsid w:val="009A0CAE"/>
    <w:rsid w:val="009B3E5A"/>
    <w:rsid w:val="009C2335"/>
    <w:rsid w:val="009D22AC"/>
    <w:rsid w:val="009E0785"/>
    <w:rsid w:val="009E7A7E"/>
    <w:rsid w:val="00A178EA"/>
    <w:rsid w:val="00A20621"/>
    <w:rsid w:val="00A73867"/>
    <w:rsid w:val="00A9122B"/>
    <w:rsid w:val="00A97BA2"/>
    <w:rsid w:val="00AB3DB0"/>
    <w:rsid w:val="00AE25E1"/>
    <w:rsid w:val="00B04C2D"/>
    <w:rsid w:val="00B112A5"/>
    <w:rsid w:val="00B23BE5"/>
    <w:rsid w:val="00B2451F"/>
    <w:rsid w:val="00B25C6D"/>
    <w:rsid w:val="00B269AB"/>
    <w:rsid w:val="00B27461"/>
    <w:rsid w:val="00B43769"/>
    <w:rsid w:val="00B53F60"/>
    <w:rsid w:val="00BA26FD"/>
    <w:rsid w:val="00BD19EA"/>
    <w:rsid w:val="00BE06A5"/>
    <w:rsid w:val="00BF6A23"/>
    <w:rsid w:val="00C004D5"/>
    <w:rsid w:val="00C16129"/>
    <w:rsid w:val="00C46119"/>
    <w:rsid w:val="00C679BA"/>
    <w:rsid w:val="00C74216"/>
    <w:rsid w:val="00C81410"/>
    <w:rsid w:val="00C878D4"/>
    <w:rsid w:val="00CB2135"/>
    <w:rsid w:val="00CC0995"/>
    <w:rsid w:val="00CC34BA"/>
    <w:rsid w:val="00CD0ACB"/>
    <w:rsid w:val="00D0290A"/>
    <w:rsid w:val="00DE1D9B"/>
    <w:rsid w:val="00E0312B"/>
    <w:rsid w:val="00E0798E"/>
    <w:rsid w:val="00E437B3"/>
    <w:rsid w:val="00E43D59"/>
    <w:rsid w:val="00E55D71"/>
    <w:rsid w:val="00E61695"/>
    <w:rsid w:val="00E622CC"/>
    <w:rsid w:val="00E71922"/>
    <w:rsid w:val="00E722E4"/>
    <w:rsid w:val="00E77559"/>
    <w:rsid w:val="00E919E2"/>
    <w:rsid w:val="00E93EB2"/>
    <w:rsid w:val="00EC1C28"/>
    <w:rsid w:val="00EC2EB5"/>
    <w:rsid w:val="00ED0297"/>
    <w:rsid w:val="00F40B1D"/>
    <w:rsid w:val="00F41BA7"/>
    <w:rsid w:val="00F64CBA"/>
    <w:rsid w:val="00F77408"/>
    <w:rsid w:val="00F83FA3"/>
    <w:rsid w:val="00F87477"/>
    <w:rsid w:val="00FA04BE"/>
    <w:rsid w:val="00FB257E"/>
    <w:rsid w:val="00FC15CD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E1D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1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E1D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1D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E1D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1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E1D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1D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59</cp:revision>
  <dcterms:created xsi:type="dcterms:W3CDTF">2018-11-14T13:01:00Z</dcterms:created>
  <dcterms:modified xsi:type="dcterms:W3CDTF">2019-06-19T05:48:00Z</dcterms:modified>
</cp:coreProperties>
</file>