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DB" w:rsidRDefault="00256E10" w:rsidP="00C905DB">
      <w:pPr>
        <w:spacing w:after="200" w:line="276" w:lineRule="auto"/>
        <w:ind w:left="2124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A12B6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         </w:t>
      </w:r>
      <w:r w:rsidR="00C905DB" w:rsidRPr="00EC0C8D">
        <w:rPr>
          <w:rFonts w:eastAsiaTheme="minorHAnsi"/>
          <w:lang w:eastAsia="en-US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580645598" r:id="rId7"/>
        </w:object>
      </w:r>
    </w:p>
    <w:p w:rsidR="00C905DB" w:rsidRPr="004A12B6" w:rsidRDefault="00C905DB" w:rsidP="00C905DB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4A12B6">
        <w:rPr>
          <w:b/>
          <w:bCs/>
          <w:sz w:val="24"/>
          <w:szCs w:val="24"/>
          <w:lang w:eastAsia="ar-SA"/>
        </w:rPr>
        <w:t>РЕСПУБЛИКА  КРЫМ</w:t>
      </w:r>
    </w:p>
    <w:p w:rsidR="00C905DB" w:rsidRPr="004A12B6" w:rsidRDefault="006F53C9" w:rsidP="00C905D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sz w:val="24"/>
          <w:szCs w:val="24"/>
          <w:lang w:eastAsia="ar-SA"/>
        </w:rPr>
      </w:pPr>
      <w:r w:rsidRPr="004A12B6">
        <w:rPr>
          <w:b/>
          <w:bCs/>
          <w:sz w:val="24"/>
          <w:szCs w:val="24"/>
          <w:lang w:eastAsia="ar-SA"/>
        </w:rPr>
        <w:t xml:space="preserve">АДМИНИСТРАЦИЯ ЕМЕЛЬЯНОВСКОГО  </w:t>
      </w:r>
      <w:r w:rsidR="00C905DB" w:rsidRPr="004A12B6">
        <w:rPr>
          <w:b/>
          <w:bCs/>
          <w:sz w:val="24"/>
          <w:szCs w:val="24"/>
          <w:lang w:eastAsia="ar-SA"/>
        </w:rPr>
        <w:t>СЕЛЬСКОГО ПОСЕЛЕНИЯ</w:t>
      </w:r>
    </w:p>
    <w:p w:rsidR="00C905DB" w:rsidRPr="004A12B6" w:rsidRDefault="00C905DB" w:rsidP="00C905DB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ar-SA"/>
        </w:rPr>
      </w:pPr>
      <w:r w:rsidRPr="004A12B6">
        <w:rPr>
          <w:rFonts w:eastAsiaTheme="minorHAnsi"/>
          <w:b/>
          <w:sz w:val="24"/>
          <w:szCs w:val="24"/>
          <w:lang w:eastAsia="ar-SA"/>
        </w:rPr>
        <w:t>НИЖНЕГОРСКОГО РАЙОНА РЕСПУБЛИКИ КРЫМ</w:t>
      </w:r>
    </w:p>
    <w:p w:rsidR="00C905DB" w:rsidRPr="007B0062" w:rsidRDefault="00C905DB" w:rsidP="00C905DB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                </w:t>
      </w:r>
      <w:r w:rsidR="006F53C9">
        <w:rPr>
          <w:rFonts w:eastAsiaTheme="minorHAnsi"/>
          <w:lang w:eastAsia="en-US"/>
        </w:rPr>
        <w:t xml:space="preserve">              </w:t>
      </w:r>
      <w:r w:rsidR="006F53C9" w:rsidRPr="007B0062">
        <w:rPr>
          <w:rFonts w:eastAsiaTheme="minorHAnsi"/>
          <w:b/>
          <w:lang w:eastAsia="en-US"/>
        </w:rPr>
        <w:t>ПОСТАНОВЛЕНИЕ</w:t>
      </w:r>
      <w:r w:rsidR="00E3171D" w:rsidRPr="007B0062">
        <w:rPr>
          <w:rFonts w:eastAsiaTheme="minorHAnsi"/>
          <w:b/>
          <w:lang w:eastAsia="en-US"/>
        </w:rPr>
        <w:t xml:space="preserve">  №</w:t>
      </w:r>
      <w:r w:rsidR="006458CD" w:rsidRPr="007B0062">
        <w:rPr>
          <w:rFonts w:eastAsiaTheme="minorHAnsi"/>
          <w:b/>
          <w:lang w:eastAsia="en-US"/>
        </w:rPr>
        <w:t xml:space="preserve"> 16</w:t>
      </w:r>
    </w:p>
    <w:p w:rsidR="00C905DB" w:rsidRPr="006F53C9" w:rsidRDefault="006F53C9" w:rsidP="00C905DB">
      <w:pPr>
        <w:spacing w:after="200" w:line="276" w:lineRule="auto"/>
        <w:jc w:val="both"/>
        <w:rPr>
          <w:rFonts w:eastAsiaTheme="minorHAnsi"/>
          <w:lang w:eastAsia="en-US"/>
        </w:rPr>
      </w:pPr>
      <w:r w:rsidRPr="006F53C9">
        <w:rPr>
          <w:rFonts w:eastAsiaTheme="minorHAnsi"/>
          <w:lang w:eastAsia="en-US"/>
        </w:rPr>
        <w:t>« 08 »  февраля  2018</w:t>
      </w:r>
      <w:r w:rsidR="00C905DB" w:rsidRPr="006F53C9">
        <w:rPr>
          <w:rFonts w:eastAsiaTheme="minorHAnsi"/>
          <w:lang w:eastAsia="en-US"/>
        </w:rPr>
        <w:t xml:space="preserve"> г. </w:t>
      </w:r>
      <w:r w:rsidRPr="006F53C9">
        <w:rPr>
          <w:rFonts w:eastAsiaTheme="minorHAnsi"/>
          <w:lang w:eastAsia="en-US"/>
        </w:rPr>
        <w:t xml:space="preserve">                                 </w:t>
      </w:r>
      <w:r w:rsidR="009E7D62">
        <w:rPr>
          <w:rFonts w:eastAsiaTheme="minorHAnsi"/>
          <w:lang w:eastAsia="en-US"/>
        </w:rPr>
        <w:t xml:space="preserve">           </w:t>
      </w:r>
      <w:bookmarkStart w:id="0" w:name="_GoBack"/>
      <w:bookmarkEnd w:id="0"/>
      <w:r w:rsidRPr="006F53C9">
        <w:rPr>
          <w:rFonts w:eastAsiaTheme="minorHAnsi"/>
          <w:lang w:eastAsia="en-US"/>
        </w:rPr>
        <w:t xml:space="preserve">            с</w:t>
      </w:r>
      <w:proofErr w:type="gramStart"/>
      <w:r w:rsidRPr="006F53C9">
        <w:rPr>
          <w:rFonts w:eastAsiaTheme="minorHAnsi"/>
          <w:lang w:eastAsia="en-US"/>
        </w:rPr>
        <w:t>.Е</w:t>
      </w:r>
      <w:proofErr w:type="gramEnd"/>
      <w:r w:rsidRPr="006F53C9">
        <w:rPr>
          <w:rFonts w:eastAsiaTheme="minorHAnsi"/>
          <w:lang w:eastAsia="en-US"/>
        </w:rPr>
        <w:t>мельяновка</w:t>
      </w:r>
    </w:p>
    <w:p w:rsidR="00C905DB" w:rsidRDefault="00072524" w:rsidP="00C905DB">
      <w:pPr>
        <w:shd w:val="clear" w:color="auto" w:fill="FFFFFF"/>
        <w:spacing w:line="336" w:lineRule="atLeast"/>
        <w:outlineLvl w:val="0"/>
        <w:rPr>
          <w:rStyle w:val="a4"/>
          <w:b w:val="0"/>
        </w:rPr>
      </w:pPr>
      <w:r>
        <w:rPr>
          <w:rStyle w:val="a4"/>
        </w:rPr>
        <w:t xml:space="preserve">О проведении  </w:t>
      </w:r>
      <w:r w:rsidR="00C905DB">
        <w:rPr>
          <w:rStyle w:val="a4"/>
        </w:rPr>
        <w:t xml:space="preserve"> публичных слушаний </w:t>
      </w:r>
    </w:p>
    <w:p w:rsidR="00C905DB" w:rsidRDefault="004A12B6" w:rsidP="00C905DB">
      <w:pPr>
        <w:shd w:val="clear" w:color="auto" w:fill="FFFFFF"/>
        <w:spacing w:line="336" w:lineRule="atLeast"/>
        <w:outlineLvl w:val="0"/>
        <w:rPr>
          <w:rStyle w:val="a4"/>
          <w:b w:val="0"/>
        </w:rPr>
      </w:pPr>
      <w:r>
        <w:rPr>
          <w:rStyle w:val="a4"/>
        </w:rPr>
        <w:t>в</w:t>
      </w:r>
      <w:r w:rsidR="00072524">
        <w:rPr>
          <w:rStyle w:val="a4"/>
        </w:rPr>
        <w:t xml:space="preserve"> связи  с   изменением </w:t>
      </w:r>
      <w:r w:rsidR="00C905DB">
        <w:rPr>
          <w:rStyle w:val="a4"/>
        </w:rPr>
        <w:t xml:space="preserve"> вида разрешённого </w:t>
      </w:r>
    </w:p>
    <w:p w:rsidR="00C905DB" w:rsidRDefault="00C905DB" w:rsidP="00C905DB">
      <w:pPr>
        <w:shd w:val="clear" w:color="auto" w:fill="FFFFFF"/>
        <w:spacing w:line="336" w:lineRule="atLeast"/>
        <w:outlineLvl w:val="0"/>
        <w:rPr>
          <w:rStyle w:val="a4"/>
          <w:b w:val="0"/>
        </w:rPr>
      </w:pPr>
      <w:r>
        <w:rPr>
          <w:rStyle w:val="a4"/>
        </w:rPr>
        <w:t xml:space="preserve">использования земельного участка </w:t>
      </w:r>
      <w:proofErr w:type="gramStart"/>
      <w:r>
        <w:rPr>
          <w:rStyle w:val="a4"/>
        </w:rPr>
        <w:t>с</w:t>
      </w:r>
      <w:proofErr w:type="gramEnd"/>
    </w:p>
    <w:p w:rsidR="00C905DB" w:rsidRDefault="00C905DB" w:rsidP="00C905DB">
      <w:pPr>
        <w:shd w:val="clear" w:color="auto" w:fill="FFFFFF"/>
        <w:spacing w:line="336" w:lineRule="atLeast"/>
        <w:outlineLvl w:val="0"/>
        <w:rPr>
          <w:rStyle w:val="a4"/>
          <w:b w:val="0"/>
        </w:rPr>
      </w:pPr>
      <w:r>
        <w:rPr>
          <w:rStyle w:val="a4"/>
        </w:rPr>
        <w:t>кад</w:t>
      </w:r>
      <w:r w:rsidR="006F53C9">
        <w:rPr>
          <w:rStyle w:val="a4"/>
        </w:rPr>
        <w:t>астровым номером 90:08:040102:1823</w:t>
      </w:r>
      <w:r>
        <w:rPr>
          <w:rStyle w:val="a4"/>
        </w:rPr>
        <w:t xml:space="preserve">, </w:t>
      </w:r>
    </w:p>
    <w:p w:rsidR="00C905DB" w:rsidRDefault="006F53C9" w:rsidP="00C905DB">
      <w:pPr>
        <w:shd w:val="clear" w:color="auto" w:fill="FFFFFF"/>
        <w:spacing w:line="336" w:lineRule="atLeast"/>
        <w:outlineLvl w:val="0"/>
        <w:rPr>
          <w:rStyle w:val="a4"/>
          <w:b w:val="0"/>
        </w:rPr>
      </w:pPr>
      <w:r>
        <w:rPr>
          <w:rStyle w:val="a4"/>
        </w:rPr>
        <w:t>общей площадью 814</w:t>
      </w:r>
      <w:r w:rsidR="00C905DB">
        <w:rPr>
          <w:rStyle w:val="a4"/>
        </w:rPr>
        <w:t xml:space="preserve"> кв.м.</w:t>
      </w:r>
    </w:p>
    <w:p w:rsidR="004A12B6" w:rsidRDefault="00072524" w:rsidP="004A12B6">
      <w:pPr>
        <w:shd w:val="clear" w:color="auto" w:fill="FFFFFF"/>
        <w:spacing w:before="100" w:beforeAutospacing="1" w:line="336" w:lineRule="atLeast"/>
        <w:jc w:val="both"/>
      </w:pPr>
      <w:r>
        <w:t xml:space="preserve">   </w:t>
      </w:r>
    </w:p>
    <w:p w:rsidR="004A12B6" w:rsidRDefault="00072524" w:rsidP="004A12B6">
      <w:pPr>
        <w:shd w:val="clear" w:color="auto" w:fill="FFFFFF"/>
        <w:spacing w:line="336" w:lineRule="atLeast"/>
        <w:jc w:val="both"/>
      </w:pPr>
      <w:r>
        <w:t xml:space="preserve"> На    основании  ст. 28 Федерального   закона  от  06.10.2003 № 131-</w:t>
      </w:r>
      <w:r w:rsidR="00CF3CF8">
        <w:t>ФЗ</w:t>
      </w:r>
    </w:p>
    <w:p w:rsidR="00C905DB" w:rsidRDefault="00072524" w:rsidP="004A12B6">
      <w:pPr>
        <w:shd w:val="clear" w:color="auto" w:fill="FFFFFF"/>
        <w:spacing w:line="336" w:lineRule="atLeast"/>
        <w:jc w:val="both"/>
      </w:pPr>
      <w:r>
        <w:t xml:space="preserve"> « </w:t>
      </w:r>
      <w:r w:rsidR="00CF3CF8">
        <w:t>О</w:t>
      </w:r>
      <w:r>
        <w:t>б  общих  принципах организации  местного   самоуправления  в  Российской  Федерации (с  изменениями  и  дополнениями),  Устава  Емельяновского  сельского  поселения</w:t>
      </w:r>
      <w:r w:rsidR="004A12B6">
        <w:t>,</w:t>
      </w:r>
      <w:r w:rsidR="00E23B9C">
        <w:t xml:space="preserve"> Положения  о  порядке   организации  и  проведения  публичных  слушаний,  утвержденного  решением  №6  от  30.12.2015,  и  поступившим  заявлением  </w:t>
      </w:r>
      <w:proofErr w:type="spellStart"/>
      <w:r w:rsidR="006F53C9">
        <w:t>гр</w:t>
      </w:r>
      <w:proofErr w:type="gramStart"/>
      <w:r w:rsidR="006F53C9">
        <w:t>.Д</w:t>
      </w:r>
      <w:proofErr w:type="gramEnd"/>
      <w:r w:rsidR="006F53C9">
        <w:t>оброва</w:t>
      </w:r>
      <w:proofErr w:type="spellEnd"/>
      <w:r w:rsidR="006F53C9">
        <w:t xml:space="preserve">  В</w:t>
      </w:r>
      <w:r w:rsidR="00C905DB">
        <w:t>.</w:t>
      </w:r>
      <w:r w:rsidR="006F53C9">
        <w:t>В.</w:t>
      </w:r>
      <w:r w:rsidR="004A12B6">
        <w:t xml:space="preserve">, администрация Емельяновского сельского поселения </w:t>
      </w:r>
      <w:r w:rsidR="00C905DB">
        <w:t xml:space="preserve"> </w:t>
      </w:r>
    </w:p>
    <w:p w:rsidR="00C905DB" w:rsidRDefault="00E23B9C" w:rsidP="00621377">
      <w:pPr>
        <w:shd w:val="clear" w:color="auto" w:fill="FFFFFF"/>
        <w:spacing w:before="100" w:beforeAutospacing="1" w:after="100" w:afterAutospacing="1" w:line="336" w:lineRule="atLeast"/>
        <w:jc w:val="both"/>
      </w:pPr>
      <w:r>
        <w:rPr>
          <w:b/>
          <w:bCs/>
        </w:rPr>
        <w:t>ПОСТАНОВИЛ</w:t>
      </w:r>
      <w:r w:rsidR="004A12B6">
        <w:rPr>
          <w:b/>
          <w:bCs/>
        </w:rPr>
        <w:t>А</w:t>
      </w:r>
      <w:r w:rsidR="00C905DB">
        <w:rPr>
          <w:b/>
          <w:bCs/>
        </w:rPr>
        <w:t>:</w:t>
      </w:r>
    </w:p>
    <w:p w:rsidR="00C905DB" w:rsidRDefault="00C905DB" w:rsidP="006213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C2569B">
        <w:rPr>
          <w:sz w:val="28"/>
          <w:szCs w:val="28"/>
        </w:rPr>
        <w:t>.</w:t>
      </w:r>
      <w:r w:rsidR="00083EB2">
        <w:rPr>
          <w:sz w:val="28"/>
          <w:szCs w:val="28"/>
        </w:rPr>
        <w:t xml:space="preserve">   Провести  публичные  слушания по  вопросу  изменения  вида  разрешенного  использования  земельного  участка  площадью  814 кв.м.  с  кадастровым  номером 90:08:040102:1823, расположенного по  адресу:  Республика  Крым,  Нижнегорский    район, с. Емельяновка, ул. Керченская,3б</w:t>
      </w:r>
      <w:r w:rsidR="00C2569B">
        <w:rPr>
          <w:sz w:val="28"/>
          <w:szCs w:val="28"/>
        </w:rPr>
        <w:t xml:space="preserve"> </w:t>
      </w:r>
      <w:r w:rsidR="00083EB2">
        <w:rPr>
          <w:sz w:val="28"/>
          <w:szCs w:val="28"/>
        </w:rPr>
        <w:t xml:space="preserve"> находящегося  в  собственности  гражданина  Доброва  Владимира  Владимировича,  с  вида  разрешенного  использования  - «для  индивидуального  жилищного  строительства»</w:t>
      </w:r>
      <w:r>
        <w:rPr>
          <w:color w:val="000000"/>
          <w:sz w:val="28"/>
          <w:szCs w:val="28"/>
        </w:rPr>
        <w:t xml:space="preserve"> </w:t>
      </w:r>
      <w:r w:rsidR="00083EB2">
        <w:rPr>
          <w:color w:val="000000"/>
          <w:sz w:val="28"/>
          <w:szCs w:val="28"/>
        </w:rPr>
        <w:t xml:space="preserve">  на  вид  разрешенного  использования   - «предпринимательство»</w:t>
      </w:r>
      <w:r w:rsidR="00AF1D96">
        <w:rPr>
          <w:color w:val="000000"/>
          <w:sz w:val="28"/>
          <w:szCs w:val="28"/>
        </w:rPr>
        <w:t xml:space="preserve"> магазин</w:t>
      </w:r>
      <w:r w:rsidR="00083EB2">
        <w:rPr>
          <w:color w:val="000000"/>
          <w:sz w:val="28"/>
          <w:szCs w:val="28"/>
        </w:rPr>
        <w:t>.</w:t>
      </w:r>
    </w:p>
    <w:p w:rsidR="00C2569B" w:rsidRDefault="00C2569B" w:rsidP="006213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Слушания  провести  -  06 марта  2018года  в   15.00  в  здании  администрации  Емельяновского  сельского  поселения  по  адресу: с. Емельяновка,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>,134.</w:t>
      </w:r>
    </w:p>
    <w:p w:rsidR="00C2569B" w:rsidRDefault="00C2569B" w:rsidP="006213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 состав  комиссии  по  подготовке  и  проведению  публичных  слушаний   (приложение№1)</w:t>
      </w:r>
    </w:p>
    <w:p w:rsidR="00C2569B" w:rsidRDefault="00C2569B" w:rsidP="006213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Установить,  что  прием  письменных  предложений  жителей  поселения  по  вопросу  изменения  вида  разрешенного  использования  земельного  участка  осуществляется   администрацией   поселения  по  адресу:  с. Емельяновка  ул. Центральная,134 (</w:t>
      </w:r>
      <w:r w:rsidR="00621377">
        <w:rPr>
          <w:color w:val="000000"/>
          <w:sz w:val="28"/>
          <w:szCs w:val="28"/>
        </w:rPr>
        <w:t xml:space="preserve"> ответственное  лиц</w:t>
      </w:r>
      <w:proofErr w:type="gramStart"/>
      <w:r w:rsidR="00621377">
        <w:rPr>
          <w:color w:val="000000"/>
          <w:sz w:val="28"/>
          <w:szCs w:val="28"/>
        </w:rPr>
        <w:t>о-</w:t>
      </w:r>
      <w:proofErr w:type="gramEnd"/>
      <w:r w:rsidR="00621377">
        <w:rPr>
          <w:color w:val="000000"/>
          <w:sz w:val="28"/>
          <w:szCs w:val="28"/>
        </w:rPr>
        <w:t xml:space="preserve"> Нестерова  Л.И.).</w:t>
      </w:r>
    </w:p>
    <w:p w:rsidR="00621377" w:rsidRDefault="00621377" w:rsidP="006213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Организацию  и  проведение  публичных  слушаний  возложить  на  администрацию  поселения.</w:t>
      </w:r>
    </w:p>
    <w:p w:rsidR="00ED0208" w:rsidRDefault="00621377" w:rsidP="006213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5.Обнародовать  настоящее  решение  на  информационных  стендах  и  на  сайте  администрации  Емельяновского  сельского  поселения</w:t>
      </w:r>
      <w:r w:rsidR="00ED0208">
        <w:rPr>
          <w:color w:val="000000"/>
          <w:sz w:val="28"/>
          <w:szCs w:val="28"/>
        </w:rPr>
        <w:t>.</w:t>
      </w:r>
    </w:p>
    <w:p w:rsidR="00ED0208" w:rsidRDefault="00ED0208" w:rsidP="006213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D0208" w:rsidRDefault="00ED0208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p w:rsidR="004A12B6" w:rsidRDefault="00ED0208" w:rsidP="004A12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 </w:t>
      </w:r>
    </w:p>
    <w:p w:rsidR="00ED0208" w:rsidRDefault="00ED0208" w:rsidP="004A12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Емельяновского  сельского  совета-</w:t>
      </w:r>
    </w:p>
    <w:p w:rsidR="004A12B6" w:rsidRDefault="00ED0208" w:rsidP="004A12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 администрации  </w:t>
      </w:r>
    </w:p>
    <w:p w:rsidR="00621377" w:rsidRDefault="004A12B6" w:rsidP="004A12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Емельяновского </w:t>
      </w:r>
      <w:r w:rsidR="00ED0208">
        <w:rPr>
          <w:color w:val="000000"/>
          <w:sz w:val="28"/>
          <w:szCs w:val="28"/>
        </w:rPr>
        <w:t xml:space="preserve">сельского  поселения                 </w:t>
      </w:r>
      <w:r>
        <w:rPr>
          <w:color w:val="000000"/>
          <w:sz w:val="28"/>
          <w:szCs w:val="28"/>
        </w:rPr>
        <w:t xml:space="preserve">          </w:t>
      </w:r>
      <w:r w:rsidR="00ED0208">
        <w:rPr>
          <w:color w:val="000000"/>
          <w:sz w:val="28"/>
          <w:szCs w:val="28"/>
        </w:rPr>
        <w:t xml:space="preserve">  </w:t>
      </w:r>
      <w:proofErr w:type="spellStart"/>
      <w:r w:rsidR="00ED0208">
        <w:rPr>
          <w:color w:val="000000"/>
          <w:sz w:val="28"/>
          <w:szCs w:val="28"/>
        </w:rPr>
        <w:t>Л.В.Цапенко</w:t>
      </w:r>
      <w:proofErr w:type="spellEnd"/>
      <w:r w:rsidR="00621377">
        <w:rPr>
          <w:color w:val="000000"/>
          <w:sz w:val="28"/>
          <w:szCs w:val="28"/>
        </w:rPr>
        <w:t xml:space="preserve"> </w:t>
      </w:r>
    </w:p>
    <w:p w:rsidR="004A12B6" w:rsidRDefault="004A12B6" w:rsidP="004A12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12B6" w:rsidRDefault="004A12B6" w:rsidP="004A12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12B6" w:rsidRDefault="004A12B6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p w:rsidR="004A12B6" w:rsidRDefault="004A12B6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p w:rsidR="004A12B6" w:rsidRDefault="004A12B6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p w:rsidR="004A12B6" w:rsidRDefault="004A12B6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p w:rsidR="004A12B6" w:rsidRDefault="004A12B6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p w:rsidR="004A12B6" w:rsidRDefault="004A12B6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p w:rsidR="004A12B6" w:rsidRDefault="004A12B6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p w:rsidR="004A12B6" w:rsidRDefault="004A12B6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p w:rsidR="004A12B6" w:rsidRDefault="004A12B6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p w:rsidR="004A12B6" w:rsidRDefault="004A12B6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p w:rsidR="004A12B6" w:rsidRDefault="004A12B6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p w:rsidR="004A12B6" w:rsidRDefault="004A12B6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p w:rsidR="004A12B6" w:rsidRDefault="004A12B6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p w:rsidR="004A12B6" w:rsidRPr="004A12B6" w:rsidRDefault="004A12B6" w:rsidP="004A12B6">
      <w:pPr>
        <w:spacing w:line="276" w:lineRule="auto"/>
      </w:pPr>
      <w:r w:rsidRPr="004A12B6">
        <w:lastRenderedPageBreak/>
        <w:t xml:space="preserve">                                                                                                            Приложение 1</w:t>
      </w:r>
    </w:p>
    <w:p w:rsidR="004A12B6" w:rsidRPr="004A12B6" w:rsidRDefault="004A12B6" w:rsidP="004A12B6">
      <w:pPr>
        <w:spacing w:line="276" w:lineRule="auto"/>
      </w:pPr>
      <w:r w:rsidRPr="004A12B6">
        <w:t xml:space="preserve">                                                                         к  постановлению   администрации</w:t>
      </w:r>
    </w:p>
    <w:p w:rsidR="004A12B6" w:rsidRPr="004A12B6" w:rsidRDefault="004A12B6" w:rsidP="004A12B6">
      <w:pPr>
        <w:spacing w:line="276" w:lineRule="auto"/>
      </w:pPr>
      <w:r w:rsidRPr="004A12B6">
        <w:t xml:space="preserve">                                                                  Емельяновского  сельского  поселения </w:t>
      </w:r>
    </w:p>
    <w:p w:rsidR="004A12B6" w:rsidRPr="004A12B6" w:rsidRDefault="004A12B6" w:rsidP="004A12B6">
      <w:pPr>
        <w:spacing w:line="276" w:lineRule="auto"/>
      </w:pPr>
      <w:r w:rsidRPr="004A12B6">
        <w:t xml:space="preserve">                                                                                    от 08</w:t>
      </w:r>
      <w:r>
        <w:t xml:space="preserve"> ф</w:t>
      </w:r>
      <w:r w:rsidRPr="004A12B6">
        <w:t xml:space="preserve">евраля   2018г. №16 </w:t>
      </w:r>
    </w:p>
    <w:p w:rsidR="004A12B6" w:rsidRPr="004A12B6" w:rsidRDefault="004A12B6" w:rsidP="004A12B6">
      <w:pPr>
        <w:spacing w:line="276" w:lineRule="auto"/>
      </w:pPr>
    </w:p>
    <w:p w:rsidR="004A12B6" w:rsidRPr="004A12B6" w:rsidRDefault="004A12B6" w:rsidP="004A12B6">
      <w:pPr>
        <w:spacing w:line="276" w:lineRule="auto"/>
      </w:pPr>
    </w:p>
    <w:p w:rsidR="004A12B6" w:rsidRPr="004A12B6" w:rsidRDefault="004A12B6" w:rsidP="004A12B6">
      <w:pPr>
        <w:spacing w:line="276" w:lineRule="auto"/>
      </w:pPr>
    </w:p>
    <w:p w:rsidR="004A12B6" w:rsidRPr="004A12B6" w:rsidRDefault="004A12B6" w:rsidP="004A12B6">
      <w:pPr>
        <w:spacing w:line="276" w:lineRule="auto"/>
        <w:rPr>
          <w:b/>
        </w:rPr>
      </w:pPr>
      <w:r w:rsidRPr="004A12B6">
        <w:rPr>
          <w:b/>
        </w:rPr>
        <w:t xml:space="preserve"> Состав  комиссии  по подготовке  и проведению публичных  слушаний    </w:t>
      </w:r>
    </w:p>
    <w:p w:rsidR="004A12B6" w:rsidRPr="004A12B6" w:rsidRDefault="004A12B6" w:rsidP="004A12B6">
      <w:pPr>
        <w:spacing w:line="276" w:lineRule="auto"/>
        <w:rPr>
          <w:b/>
        </w:rPr>
      </w:pPr>
    </w:p>
    <w:p w:rsidR="004A12B6" w:rsidRPr="004A12B6" w:rsidRDefault="004A12B6" w:rsidP="004A12B6">
      <w:pPr>
        <w:spacing w:line="276" w:lineRule="auto"/>
        <w:rPr>
          <w:u w:val="single"/>
        </w:rPr>
      </w:pPr>
      <w:r w:rsidRPr="004A12B6">
        <w:rPr>
          <w:b/>
        </w:rPr>
        <w:t xml:space="preserve">                                         </w:t>
      </w:r>
      <w:r w:rsidRPr="004A12B6">
        <w:rPr>
          <w:u w:val="single"/>
        </w:rPr>
        <w:t>Председатель   комиссии:</w:t>
      </w:r>
    </w:p>
    <w:p w:rsidR="004A12B6" w:rsidRPr="004A12B6" w:rsidRDefault="004A12B6" w:rsidP="004A12B6">
      <w:pPr>
        <w:spacing w:line="276" w:lineRule="auto"/>
        <w:rPr>
          <w:u w:val="single"/>
        </w:rPr>
      </w:pPr>
    </w:p>
    <w:p w:rsidR="004A12B6" w:rsidRPr="004A12B6" w:rsidRDefault="004A12B6" w:rsidP="004A12B6">
      <w:pPr>
        <w:spacing w:line="276" w:lineRule="auto"/>
      </w:pPr>
      <w:r w:rsidRPr="004A12B6">
        <w:t>Цапенко  Л.В. -   председатель  Емельяновского  сельского  совет</w:t>
      </w:r>
      <w:proofErr w:type="gramStart"/>
      <w:r w:rsidRPr="004A12B6">
        <w:t>а-</w:t>
      </w:r>
      <w:proofErr w:type="gramEnd"/>
      <w:r w:rsidRPr="004A12B6">
        <w:t xml:space="preserve"> глава </w:t>
      </w:r>
    </w:p>
    <w:p w:rsidR="004A12B6" w:rsidRPr="004A12B6" w:rsidRDefault="004A12B6" w:rsidP="004A12B6">
      <w:pPr>
        <w:spacing w:line="276" w:lineRule="auto"/>
      </w:pPr>
      <w:r w:rsidRPr="004A12B6">
        <w:t xml:space="preserve">                             администрации   Емельяновского  сельского  поселения.</w:t>
      </w:r>
    </w:p>
    <w:p w:rsidR="004A12B6" w:rsidRPr="004A12B6" w:rsidRDefault="004A12B6" w:rsidP="004A12B6">
      <w:pPr>
        <w:spacing w:line="276" w:lineRule="auto"/>
      </w:pPr>
    </w:p>
    <w:p w:rsidR="004A12B6" w:rsidRPr="004A12B6" w:rsidRDefault="004A12B6" w:rsidP="004A12B6">
      <w:pPr>
        <w:spacing w:line="276" w:lineRule="auto"/>
        <w:rPr>
          <w:u w:val="single"/>
        </w:rPr>
      </w:pPr>
      <w:r w:rsidRPr="004A12B6">
        <w:t xml:space="preserve">                                         </w:t>
      </w:r>
      <w:r w:rsidRPr="004A12B6">
        <w:rPr>
          <w:u w:val="single"/>
        </w:rPr>
        <w:t xml:space="preserve"> Секретарь    комиссии:</w:t>
      </w:r>
    </w:p>
    <w:p w:rsidR="004A12B6" w:rsidRPr="004A12B6" w:rsidRDefault="004A12B6" w:rsidP="004A12B6">
      <w:pPr>
        <w:spacing w:line="276" w:lineRule="auto"/>
      </w:pPr>
    </w:p>
    <w:p w:rsidR="004A12B6" w:rsidRPr="004A12B6" w:rsidRDefault="004A12B6" w:rsidP="004A12B6">
      <w:pPr>
        <w:spacing w:line="276" w:lineRule="auto"/>
      </w:pPr>
      <w:r w:rsidRPr="004A12B6">
        <w:t>Нестерова   Л.И. -  ведущий  специалист  по  земельным  и  имущественным  вопросам.</w:t>
      </w:r>
    </w:p>
    <w:p w:rsidR="004A12B6" w:rsidRPr="004A12B6" w:rsidRDefault="004A12B6" w:rsidP="004A12B6">
      <w:pPr>
        <w:spacing w:line="276" w:lineRule="auto"/>
      </w:pPr>
    </w:p>
    <w:p w:rsidR="004A12B6" w:rsidRPr="004A12B6" w:rsidRDefault="004A12B6" w:rsidP="004A12B6">
      <w:pPr>
        <w:spacing w:line="276" w:lineRule="auto"/>
        <w:rPr>
          <w:u w:val="single"/>
        </w:rPr>
      </w:pPr>
      <w:r w:rsidRPr="004A12B6">
        <w:t xml:space="preserve">                                            </w:t>
      </w:r>
      <w:r w:rsidRPr="004A12B6">
        <w:rPr>
          <w:u w:val="single"/>
        </w:rPr>
        <w:t>Члены    комиссии:</w:t>
      </w:r>
    </w:p>
    <w:p w:rsidR="004A12B6" w:rsidRPr="004A12B6" w:rsidRDefault="004A12B6" w:rsidP="004A12B6">
      <w:pPr>
        <w:spacing w:line="276" w:lineRule="auto"/>
      </w:pPr>
    </w:p>
    <w:p w:rsidR="004A12B6" w:rsidRPr="004A12B6" w:rsidRDefault="004A12B6" w:rsidP="004A12B6">
      <w:pPr>
        <w:spacing w:line="276" w:lineRule="auto"/>
      </w:pPr>
      <w:r>
        <w:t xml:space="preserve">- </w:t>
      </w:r>
      <w:r w:rsidRPr="004A12B6">
        <w:t>Ковальчук    Н.С. -  зам.  главы  администрации  Емельян</w:t>
      </w:r>
      <w:r>
        <w:t>овского  сельского    поселения;</w:t>
      </w:r>
    </w:p>
    <w:p w:rsidR="004A12B6" w:rsidRPr="004A12B6" w:rsidRDefault="004A12B6" w:rsidP="004A12B6">
      <w:pPr>
        <w:spacing w:line="276" w:lineRule="auto"/>
      </w:pPr>
      <w:r>
        <w:t>-</w:t>
      </w:r>
      <w:r w:rsidRPr="004A12B6">
        <w:t xml:space="preserve"> </w:t>
      </w:r>
      <w:proofErr w:type="spellStart"/>
      <w:r w:rsidRPr="004A12B6">
        <w:t>Веренцов</w:t>
      </w:r>
      <w:proofErr w:type="spellEnd"/>
      <w:r w:rsidRPr="004A12B6">
        <w:t xml:space="preserve">   В.Д.  -  депутат  Емельяновского  сельского  совета</w:t>
      </w:r>
      <w:r>
        <w:t>.</w:t>
      </w:r>
    </w:p>
    <w:p w:rsidR="004A12B6" w:rsidRPr="004A12B6" w:rsidRDefault="004A12B6" w:rsidP="004A12B6">
      <w:pPr>
        <w:spacing w:line="276" w:lineRule="auto"/>
      </w:pPr>
      <w:r w:rsidRPr="004A12B6">
        <w:t xml:space="preserve">                                                                                                     </w:t>
      </w:r>
    </w:p>
    <w:p w:rsidR="004A12B6" w:rsidRDefault="004A12B6" w:rsidP="00ED0208">
      <w:pPr>
        <w:pStyle w:val="a3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</w:p>
    <w:sectPr w:rsidR="004A12B6" w:rsidSect="00EC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DF6"/>
    <w:rsid w:val="00072524"/>
    <w:rsid w:val="00083EB2"/>
    <w:rsid w:val="001D53FC"/>
    <w:rsid w:val="0024404D"/>
    <w:rsid w:val="00256E10"/>
    <w:rsid w:val="0026120B"/>
    <w:rsid w:val="004A12B6"/>
    <w:rsid w:val="00621377"/>
    <w:rsid w:val="006458CD"/>
    <w:rsid w:val="006C0AA5"/>
    <w:rsid w:val="006F53C9"/>
    <w:rsid w:val="007B0062"/>
    <w:rsid w:val="008C192E"/>
    <w:rsid w:val="009E7D62"/>
    <w:rsid w:val="00A97B9C"/>
    <w:rsid w:val="00AB12E1"/>
    <w:rsid w:val="00AF1D96"/>
    <w:rsid w:val="00B177F3"/>
    <w:rsid w:val="00B477C3"/>
    <w:rsid w:val="00C2569B"/>
    <w:rsid w:val="00C905DB"/>
    <w:rsid w:val="00CF3CF8"/>
    <w:rsid w:val="00D21DF6"/>
    <w:rsid w:val="00D65E69"/>
    <w:rsid w:val="00DA634F"/>
    <w:rsid w:val="00E23B9C"/>
    <w:rsid w:val="00E3171D"/>
    <w:rsid w:val="00EC0C8D"/>
    <w:rsid w:val="00ED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5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90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5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90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B22C-5319-4EF4-BB59-ABF9213D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Admin</cp:lastModifiedBy>
  <cp:revision>26</cp:revision>
  <cp:lastPrinted>2018-02-20T10:53:00Z</cp:lastPrinted>
  <dcterms:created xsi:type="dcterms:W3CDTF">2018-02-15T05:27:00Z</dcterms:created>
  <dcterms:modified xsi:type="dcterms:W3CDTF">2018-02-20T12:27:00Z</dcterms:modified>
</cp:coreProperties>
</file>