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76" w:rsidRPr="00414146" w:rsidRDefault="007D538E" w:rsidP="00414146">
      <w:pPr>
        <w:ind w:left="2124" w:firstLine="708"/>
      </w:pPr>
      <w:r>
        <w:t xml:space="preserve">                            </w:t>
      </w:r>
      <w:r w:rsidR="00EB4F76"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9" o:title=""/>
          </v:shape>
          <o:OLEObject Type="Embed" ProgID="Word.Picture.8" ShapeID="_x0000_i1025" DrawAspect="Content" ObjectID="_1578386644" r:id="rId10"/>
        </w:object>
      </w:r>
      <w:r>
        <w:t xml:space="preserve">                     </w:t>
      </w:r>
    </w:p>
    <w:p w:rsidR="00EB4F76" w:rsidRPr="00414146" w:rsidRDefault="00EB4F76" w:rsidP="00414146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 КРЫМ</w:t>
      </w:r>
    </w:p>
    <w:p w:rsidR="00EB4F76" w:rsidRPr="00414146" w:rsidRDefault="00EB4F76" w:rsidP="00414146">
      <w:pPr>
        <w:pStyle w:val="1"/>
      </w:pPr>
      <w:r w:rsidRPr="00414146">
        <w:t xml:space="preserve">АДМИНИСТРАЦИЯ </w:t>
      </w:r>
      <w:r w:rsidR="00F33B6D">
        <w:t>ЕМЕЛЬЯНОВСКОГО</w:t>
      </w:r>
      <w:r w:rsidRPr="00414146">
        <w:t xml:space="preserve"> СЕЛЬСКОГО ПОСЕЛЕНИЯ</w:t>
      </w:r>
    </w:p>
    <w:p w:rsidR="00EB4F76" w:rsidRPr="00414146" w:rsidRDefault="00EB4F76" w:rsidP="00414146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EB4F76" w:rsidRPr="00414146" w:rsidRDefault="00EB4F76" w:rsidP="00414146">
      <w:pPr>
        <w:pStyle w:val="1"/>
      </w:pPr>
      <w:r w:rsidRPr="00414146">
        <w:t>ПОСТАНОВЛЕНИЕ</w:t>
      </w:r>
    </w:p>
    <w:p w:rsidR="00D86E69" w:rsidRDefault="00D86E69" w:rsidP="00414146">
      <w:pPr>
        <w:jc w:val="both"/>
        <w:rPr>
          <w:u w:val="single"/>
        </w:rPr>
      </w:pPr>
    </w:p>
    <w:p w:rsidR="00EB4F76" w:rsidRPr="00D86E69" w:rsidRDefault="008C7976" w:rsidP="0041414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C94ACC">
        <w:rPr>
          <w:sz w:val="28"/>
          <w:szCs w:val="28"/>
          <w:u w:val="single"/>
        </w:rPr>
        <w:t>т 22.01.</w:t>
      </w:r>
      <w:r w:rsidR="00EB4F76" w:rsidRPr="00D86E69">
        <w:rPr>
          <w:sz w:val="28"/>
          <w:szCs w:val="28"/>
          <w:u w:val="single"/>
        </w:rPr>
        <w:t>201</w:t>
      </w:r>
      <w:r w:rsidR="00E24DCE" w:rsidRPr="00D86E69">
        <w:rPr>
          <w:sz w:val="28"/>
          <w:szCs w:val="28"/>
          <w:u w:val="single"/>
        </w:rPr>
        <w:t>8</w:t>
      </w:r>
      <w:r w:rsidR="00EB4F76" w:rsidRPr="00D86E69">
        <w:rPr>
          <w:sz w:val="28"/>
          <w:szCs w:val="28"/>
          <w:u w:val="single"/>
        </w:rPr>
        <w:t xml:space="preserve"> г.</w:t>
      </w:r>
      <w:r w:rsidR="00EB4F76" w:rsidRPr="00C94ACC">
        <w:rPr>
          <w:sz w:val="28"/>
          <w:szCs w:val="28"/>
        </w:rPr>
        <w:t xml:space="preserve"> </w:t>
      </w:r>
      <w:r w:rsidR="007D538E" w:rsidRPr="00C94ACC">
        <w:rPr>
          <w:sz w:val="28"/>
          <w:szCs w:val="28"/>
        </w:rPr>
        <w:t xml:space="preserve">                         </w:t>
      </w:r>
      <w:r w:rsidR="007D538E">
        <w:rPr>
          <w:sz w:val="28"/>
          <w:szCs w:val="28"/>
        </w:rPr>
        <w:t>с</w:t>
      </w:r>
      <w:proofErr w:type="gramStart"/>
      <w:r w:rsidR="007D538E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мельяновка</w:t>
      </w:r>
      <w:r w:rsidR="007D53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7D538E">
        <w:rPr>
          <w:sz w:val="28"/>
          <w:szCs w:val="28"/>
        </w:rPr>
        <w:t xml:space="preserve">       </w:t>
      </w:r>
      <w:r w:rsidR="003A0F05" w:rsidRPr="00D86E69">
        <w:rPr>
          <w:sz w:val="28"/>
          <w:szCs w:val="28"/>
        </w:rPr>
        <w:t xml:space="preserve">№ </w:t>
      </w:r>
      <w:r w:rsidR="00C94ACC">
        <w:rPr>
          <w:sz w:val="28"/>
          <w:szCs w:val="28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EB4F76" w:rsidRPr="00D86E69" w:rsidTr="003500CE">
        <w:trPr>
          <w:trHeight w:val="1761"/>
        </w:trPr>
        <w:tc>
          <w:tcPr>
            <w:tcW w:w="5328" w:type="dxa"/>
          </w:tcPr>
          <w:p w:rsidR="003A0F05" w:rsidRPr="00D86E69" w:rsidRDefault="003A0F05" w:rsidP="00414146">
            <w:pPr>
              <w:jc w:val="both"/>
              <w:rPr>
                <w:sz w:val="28"/>
                <w:szCs w:val="28"/>
              </w:rPr>
            </w:pPr>
          </w:p>
          <w:p w:rsidR="00EB4F76" w:rsidRPr="00D86E69" w:rsidRDefault="00EB4F76" w:rsidP="003A0F05">
            <w:pPr>
              <w:jc w:val="both"/>
              <w:rPr>
                <w:sz w:val="28"/>
                <w:szCs w:val="28"/>
              </w:rPr>
            </w:pPr>
            <w:r w:rsidRPr="00D86E69">
              <w:rPr>
                <w:sz w:val="28"/>
                <w:szCs w:val="28"/>
              </w:rPr>
              <w:t xml:space="preserve">О создании комиссии по проведению торгов </w:t>
            </w:r>
            <w:r w:rsidR="00BD1838" w:rsidRPr="00D86E69">
              <w:rPr>
                <w:sz w:val="28"/>
                <w:szCs w:val="28"/>
              </w:rPr>
      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r w:rsidR="00F33B6D">
              <w:rPr>
                <w:sz w:val="28"/>
                <w:szCs w:val="28"/>
              </w:rPr>
              <w:t>Емельяновского</w:t>
            </w:r>
            <w:r w:rsidR="00BD1838" w:rsidRPr="00D86E69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EB4F76" w:rsidRPr="00D86E69" w:rsidRDefault="00EB4F76" w:rsidP="00414146">
      <w:pPr>
        <w:jc w:val="both"/>
        <w:rPr>
          <w:sz w:val="28"/>
          <w:szCs w:val="28"/>
        </w:rPr>
      </w:pPr>
    </w:p>
    <w:p w:rsidR="00EB4F76" w:rsidRPr="00D86E69" w:rsidRDefault="00EB4F76" w:rsidP="00414146">
      <w:pPr>
        <w:pStyle w:val="aa"/>
        <w:ind w:firstLine="567"/>
        <w:jc w:val="both"/>
        <w:rPr>
          <w:rStyle w:val="3"/>
          <w:rFonts w:eastAsia="Arial Unicode MS"/>
          <w:sz w:val="28"/>
          <w:szCs w:val="28"/>
        </w:rPr>
      </w:pPr>
      <w:proofErr w:type="gramStart"/>
      <w:r w:rsidRPr="00D86E69">
        <w:rPr>
          <w:rFonts w:ascii="Times New Roman" w:hAnsi="Times New Roman"/>
          <w:sz w:val="28"/>
          <w:szCs w:val="28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D86E69">
        <w:rPr>
          <w:rStyle w:val="3"/>
          <w:rFonts w:eastAsia="Arial Unicode MS"/>
          <w:sz w:val="28"/>
          <w:szCs w:val="28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</w:t>
      </w:r>
      <w:r w:rsidR="00F33B6D">
        <w:rPr>
          <w:rStyle w:val="3"/>
          <w:rFonts w:eastAsia="Arial Unicode MS"/>
          <w:sz w:val="28"/>
          <w:szCs w:val="28"/>
        </w:rPr>
        <w:t>Емельяновское</w:t>
      </w:r>
      <w:r w:rsidRPr="00D86E69">
        <w:rPr>
          <w:rStyle w:val="3"/>
          <w:rFonts w:eastAsia="Arial Unicode MS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F33B6D">
        <w:rPr>
          <w:rStyle w:val="3"/>
          <w:rFonts w:eastAsia="Arial Unicode MS"/>
          <w:sz w:val="28"/>
          <w:szCs w:val="28"/>
        </w:rPr>
        <w:t>Емельяновского</w:t>
      </w:r>
      <w:r w:rsidRPr="00D86E69">
        <w:rPr>
          <w:rStyle w:val="3"/>
          <w:rFonts w:eastAsia="Arial Unicode MS"/>
          <w:sz w:val="28"/>
          <w:szCs w:val="28"/>
        </w:rPr>
        <w:t xml:space="preserve"> сельского поселения</w:t>
      </w:r>
      <w:proofErr w:type="gramEnd"/>
    </w:p>
    <w:p w:rsidR="00EB4F76" w:rsidRPr="00D86E69" w:rsidRDefault="00EB4F76" w:rsidP="00A349AF">
      <w:pPr>
        <w:jc w:val="both"/>
        <w:rPr>
          <w:sz w:val="28"/>
          <w:szCs w:val="28"/>
        </w:rPr>
      </w:pPr>
    </w:p>
    <w:p w:rsidR="00933602" w:rsidRPr="00D86E69" w:rsidRDefault="00EB4F76" w:rsidP="00A349AF">
      <w:pPr>
        <w:jc w:val="center"/>
        <w:rPr>
          <w:sz w:val="28"/>
          <w:szCs w:val="28"/>
        </w:rPr>
      </w:pPr>
      <w:r w:rsidRPr="00D86E69">
        <w:rPr>
          <w:sz w:val="28"/>
          <w:szCs w:val="28"/>
        </w:rPr>
        <w:t>ПОСТАНОВ</w:t>
      </w:r>
      <w:r w:rsidR="007D538E">
        <w:rPr>
          <w:sz w:val="28"/>
          <w:szCs w:val="28"/>
        </w:rPr>
        <w:t>ЛЯЕТ</w:t>
      </w:r>
      <w:r w:rsidRPr="00D86E69">
        <w:rPr>
          <w:sz w:val="28"/>
          <w:szCs w:val="28"/>
        </w:rPr>
        <w:t>:</w:t>
      </w:r>
    </w:p>
    <w:p w:rsidR="00EB4F76" w:rsidRPr="00D86E69" w:rsidRDefault="00EB4F76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1. Создать постоянно действующую комиссию по проведению </w:t>
      </w:r>
      <w:r w:rsidR="00BD1838" w:rsidRPr="00D86E69">
        <w:rPr>
          <w:sz w:val="28"/>
          <w:szCs w:val="28"/>
        </w:rPr>
        <w:t xml:space="preserve">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F33B6D">
        <w:rPr>
          <w:sz w:val="28"/>
          <w:szCs w:val="28"/>
        </w:rPr>
        <w:t>Емельяновского</w:t>
      </w:r>
      <w:r w:rsidR="00BD1838" w:rsidRPr="00D86E69">
        <w:rPr>
          <w:sz w:val="28"/>
          <w:szCs w:val="28"/>
        </w:rPr>
        <w:t xml:space="preserve"> сельского поселения</w:t>
      </w:r>
      <w:r w:rsidRPr="00D86E69">
        <w:rPr>
          <w:sz w:val="28"/>
          <w:szCs w:val="28"/>
        </w:rPr>
        <w:t xml:space="preserve"> в следующем составе:</w:t>
      </w:r>
    </w:p>
    <w:p w:rsidR="00EB4F76" w:rsidRPr="00D86E69" w:rsidRDefault="008C7976" w:rsidP="004141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Цапенко Л.В.</w:t>
      </w:r>
      <w:r w:rsidR="00EB4F76" w:rsidRPr="00D86E69">
        <w:rPr>
          <w:sz w:val="28"/>
          <w:szCs w:val="28"/>
        </w:rPr>
        <w:t xml:space="preserve"> – </w:t>
      </w:r>
      <w:r w:rsidR="003A0F05" w:rsidRPr="00D86E69">
        <w:rPr>
          <w:sz w:val="28"/>
          <w:szCs w:val="28"/>
        </w:rPr>
        <w:t xml:space="preserve">Председатель </w:t>
      </w:r>
      <w:r w:rsidR="00F33B6D">
        <w:rPr>
          <w:sz w:val="28"/>
          <w:szCs w:val="28"/>
        </w:rPr>
        <w:t>Емельяновского</w:t>
      </w:r>
      <w:r w:rsidR="003A0F05" w:rsidRPr="00D86E69">
        <w:rPr>
          <w:sz w:val="28"/>
          <w:szCs w:val="28"/>
        </w:rPr>
        <w:t xml:space="preserve"> сельского совета – глава администрации </w:t>
      </w:r>
      <w:r w:rsidR="00F33B6D">
        <w:rPr>
          <w:sz w:val="28"/>
          <w:szCs w:val="28"/>
        </w:rPr>
        <w:t>Емельяновского</w:t>
      </w:r>
      <w:r w:rsidR="003A0F05" w:rsidRPr="00D86E69">
        <w:rPr>
          <w:sz w:val="28"/>
          <w:szCs w:val="28"/>
        </w:rPr>
        <w:t xml:space="preserve"> сельского поселения – п</w:t>
      </w:r>
      <w:r w:rsidR="00EB4F76" w:rsidRPr="00D86E69">
        <w:rPr>
          <w:sz w:val="28"/>
          <w:szCs w:val="28"/>
        </w:rPr>
        <w:t>редседатель комиссии;</w:t>
      </w:r>
    </w:p>
    <w:p w:rsidR="00EB4F76" w:rsidRPr="00D86E69" w:rsidRDefault="008C7976" w:rsidP="004141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Нестерова Л.И. </w:t>
      </w:r>
      <w:r w:rsidR="003A0F05" w:rsidRPr="00D86E69">
        <w:rPr>
          <w:sz w:val="28"/>
          <w:szCs w:val="28"/>
        </w:rPr>
        <w:t>–ведущий специалист</w:t>
      </w:r>
      <w:r w:rsidR="00EB4F76" w:rsidRPr="00D86E69">
        <w:rPr>
          <w:sz w:val="28"/>
          <w:szCs w:val="28"/>
        </w:rPr>
        <w:t xml:space="preserve"> администрации </w:t>
      </w:r>
      <w:r w:rsidR="00F33B6D">
        <w:rPr>
          <w:sz w:val="28"/>
          <w:szCs w:val="28"/>
        </w:rPr>
        <w:t>Емельяновского</w:t>
      </w:r>
      <w:r w:rsidR="003A0F05" w:rsidRPr="00D86E69">
        <w:rPr>
          <w:sz w:val="28"/>
          <w:szCs w:val="28"/>
        </w:rPr>
        <w:t xml:space="preserve"> сельского поселения – секретарь комиссии</w:t>
      </w:r>
      <w:r w:rsidR="00EB4F76" w:rsidRPr="00D86E69">
        <w:rPr>
          <w:sz w:val="28"/>
          <w:szCs w:val="28"/>
        </w:rPr>
        <w:t>;</w:t>
      </w:r>
    </w:p>
    <w:p w:rsidR="00EB4F76" w:rsidRPr="00D86E69" w:rsidRDefault="008C7976" w:rsidP="004141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Ковальчук Н.С.</w:t>
      </w:r>
      <w:r w:rsidR="003A0F05" w:rsidRPr="00D86E69">
        <w:rPr>
          <w:sz w:val="28"/>
          <w:szCs w:val="28"/>
        </w:rPr>
        <w:t xml:space="preserve"> </w:t>
      </w:r>
      <w:r w:rsidR="00EB4F76" w:rsidRPr="00D86E69">
        <w:rPr>
          <w:sz w:val="28"/>
          <w:szCs w:val="28"/>
        </w:rPr>
        <w:t xml:space="preserve">–   </w:t>
      </w:r>
      <w:r w:rsidR="000B621D" w:rsidRPr="00D86E69">
        <w:rPr>
          <w:sz w:val="28"/>
          <w:szCs w:val="28"/>
        </w:rPr>
        <w:t xml:space="preserve">заместитель главы администрации </w:t>
      </w:r>
      <w:r w:rsidR="00F33B6D">
        <w:rPr>
          <w:sz w:val="28"/>
          <w:szCs w:val="28"/>
        </w:rPr>
        <w:t>Емельяновского</w:t>
      </w:r>
      <w:r w:rsidR="000B621D" w:rsidRPr="00D86E69">
        <w:rPr>
          <w:sz w:val="28"/>
          <w:szCs w:val="28"/>
        </w:rPr>
        <w:t xml:space="preserve"> сельского поселения </w:t>
      </w:r>
      <w:r w:rsidR="00EB4F76" w:rsidRPr="00D86E69">
        <w:rPr>
          <w:sz w:val="28"/>
          <w:szCs w:val="28"/>
        </w:rPr>
        <w:t xml:space="preserve"> – </w:t>
      </w:r>
      <w:r w:rsidR="000B621D" w:rsidRPr="00D86E69">
        <w:rPr>
          <w:sz w:val="28"/>
          <w:szCs w:val="28"/>
        </w:rPr>
        <w:t>член</w:t>
      </w:r>
      <w:r w:rsidR="00EB4F76" w:rsidRPr="00D86E69">
        <w:rPr>
          <w:sz w:val="28"/>
          <w:szCs w:val="28"/>
        </w:rPr>
        <w:t xml:space="preserve"> комиссии;</w:t>
      </w:r>
    </w:p>
    <w:p w:rsidR="00EB4F76" w:rsidRPr="00D86E69" w:rsidRDefault="008C7976" w:rsidP="00414146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Правшина</w:t>
      </w:r>
      <w:proofErr w:type="spellEnd"/>
      <w:r>
        <w:rPr>
          <w:sz w:val="28"/>
          <w:szCs w:val="28"/>
        </w:rPr>
        <w:t xml:space="preserve"> Н.С.</w:t>
      </w:r>
      <w:r w:rsidR="00EB4F76" w:rsidRPr="00D86E69">
        <w:rPr>
          <w:sz w:val="28"/>
          <w:szCs w:val="28"/>
        </w:rPr>
        <w:t xml:space="preserve"> – </w:t>
      </w:r>
      <w:r w:rsidR="000B621D" w:rsidRPr="00D86E69">
        <w:rPr>
          <w:sz w:val="28"/>
          <w:szCs w:val="28"/>
        </w:rPr>
        <w:t>заведующая сектором – член</w:t>
      </w:r>
      <w:r w:rsidR="00EB4F76" w:rsidRPr="00D86E69">
        <w:rPr>
          <w:sz w:val="28"/>
          <w:szCs w:val="28"/>
        </w:rPr>
        <w:t xml:space="preserve"> комиссии; </w:t>
      </w:r>
    </w:p>
    <w:p w:rsidR="00EB4F76" w:rsidRPr="00D86E69" w:rsidRDefault="008C7976" w:rsidP="004141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Поплавская О.С.</w:t>
      </w:r>
      <w:r w:rsidR="00EB4F76" w:rsidRPr="00D86E69">
        <w:rPr>
          <w:sz w:val="28"/>
          <w:szCs w:val="28"/>
        </w:rPr>
        <w:t xml:space="preserve"> – </w:t>
      </w:r>
      <w:r w:rsidR="000B621D" w:rsidRPr="00D86E69">
        <w:rPr>
          <w:sz w:val="28"/>
          <w:szCs w:val="28"/>
        </w:rPr>
        <w:t>специалист 1-ой категории – член</w:t>
      </w:r>
      <w:r w:rsidR="00EB4F76" w:rsidRPr="00D86E69">
        <w:rPr>
          <w:sz w:val="28"/>
          <w:szCs w:val="28"/>
        </w:rPr>
        <w:t xml:space="preserve"> комиссии;</w:t>
      </w:r>
    </w:p>
    <w:p w:rsidR="00EB4F76" w:rsidRPr="00D86E69" w:rsidRDefault="00EB4F76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2. Утвердить Регламент работы комиссии по проведению торгов (аукционов, конкурсов) по продаже или права на заключение договоров аренды</w:t>
      </w:r>
      <w:r w:rsidR="00DC47AB" w:rsidRPr="00D86E69">
        <w:rPr>
          <w:sz w:val="28"/>
          <w:szCs w:val="28"/>
        </w:rPr>
        <w:t xml:space="preserve"> муниципального имущества </w:t>
      </w:r>
      <w:r w:rsidR="00F33B6D">
        <w:rPr>
          <w:sz w:val="28"/>
          <w:szCs w:val="28"/>
        </w:rPr>
        <w:t>Емельяновского</w:t>
      </w:r>
      <w:r w:rsidR="00DC47AB" w:rsidRPr="00D86E69">
        <w:rPr>
          <w:sz w:val="28"/>
          <w:szCs w:val="28"/>
        </w:rPr>
        <w:t xml:space="preserve"> сельского поселения </w:t>
      </w:r>
      <w:r w:rsidRPr="00D86E69">
        <w:rPr>
          <w:sz w:val="28"/>
          <w:szCs w:val="28"/>
        </w:rPr>
        <w:t xml:space="preserve"> согласно приложению 1.</w:t>
      </w:r>
    </w:p>
    <w:p w:rsidR="00EB4F76" w:rsidRPr="00D86E69" w:rsidRDefault="00933602" w:rsidP="00414146">
      <w:pPr>
        <w:pStyle w:val="aa"/>
        <w:ind w:firstLine="284"/>
        <w:jc w:val="both"/>
        <w:rPr>
          <w:rStyle w:val="15"/>
          <w:rFonts w:eastAsia="Arial Unicode MS"/>
          <w:sz w:val="28"/>
          <w:szCs w:val="28"/>
        </w:rPr>
      </w:pPr>
      <w:r w:rsidRPr="00D86E69">
        <w:rPr>
          <w:rStyle w:val="3"/>
          <w:rFonts w:eastAsia="Arial Unicode MS"/>
          <w:sz w:val="28"/>
          <w:szCs w:val="28"/>
        </w:rPr>
        <w:lastRenderedPageBreak/>
        <w:t>3</w:t>
      </w:r>
      <w:r w:rsidR="00EB4F76" w:rsidRPr="00D86E69">
        <w:rPr>
          <w:rStyle w:val="3"/>
          <w:rFonts w:eastAsia="Arial Unicode MS"/>
          <w:sz w:val="28"/>
          <w:szCs w:val="28"/>
        </w:rPr>
        <w:t>.  Постановление вступает в силу со дня его подписания.</w:t>
      </w:r>
    </w:p>
    <w:p w:rsidR="00EB4F76" w:rsidRPr="00D86E69" w:rsidRDefault="00933602" w:rsidP="0041414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D86E69">
        <w:rPr>
          <w:rStyle w:val="15"/>
          <w:rFonts w:eastAsia="Arial Unicode MS"/>
          <w:sz w:val="28"/>
          <w:szCs w:val="28"/>
        </w:rPr>
        <w:t>4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. Обнародовать настоящее постановление на доске объявлений администрации  </w:t>
      </w:r>
      <w:r w:rsidR="00F33B6D">
        <w:rPr>
          <w:rStyle w:val="15"/>
          <w:rFonts w:eastAsia="Arial Unicode MS"/>
          <w:sz w:val="28"/>
          <w:szCs w:val="28"/>
        </w:rPr>
        <w:t>Емельяновского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 сельского поселения и опубликовать на </w:t>
      </w:r>
      <w:r w:rsidR="00DC47AB" w:rsidRPr="00D86E69">
        <w:rPr>
          <w:rStyle w:val="15"/>
          <w:rFonts w:eastAsia="Arial Unicode MS"/>
          <w:sz w:val="28"/>
          <w:szCs w:val="28"/>
        </w:rPr>
        <w:t xml:space="preserve">официальном 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сайте:  </w:t>
      </w:r>
      <w:proofErr w:type="spellStart"/>
      <w:r w:rsidR="008C7976">
        <w:rPr>
          <w:rStyle w:val="15"/>
          <w:rFonts w:eastAsia="Arial Unicode MS"/>
          <w:sz w:val="28"/>
          <w:szCs w:val="28"/>
          <w:lang w:val="en-US"/>
        </w:rPr>
        <w:t>emel</w:t>
      </w:r>
      <w:proofErr w:type="spellEnd"/>
      <w:r w:rsidR="008C7976" w:rsidRPr="008C7976">
        <w:rPr>
          <w:rStyle w:val="15"/>
          <w:rFonts w:eastAsia="Arial Unicode MS"/>
          <w:sz w:val="28"/>
          <w:szCs w:val="28"/>
        </w:rPr>
        <w:t>-</w:t>
      </w:r>
      <w:proofErr w:type="spellStart"/>
      <w:r w:rsidR="008C7976">
        <w:rPr>
          <w:rStyle w:val="15"/>
          <w:rFonts w:eastAsia="Arial Unicode MS"/>
          <w:sz w:val="28"/>
          <w:szCs w:val="28"/>
          <w:lang w:val="en-US"/>
        </w:rPr>
        <w:t>sovet</w:t>
      </w:r>
      <w:proofErr w:type="spellEnd"/>
      <w:r w:rsidR="00E24DCE" w:rsidRPr="00C94A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24DCE" w:rsidRPr="00C94ACC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24DCE" w:rsidRPr="00C94ACC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EB4F76" w:rsidRPr="00D86E69" w:rsidRDefault="00933602" w:rsidP="00414146">
      <w:pPr>
        <w:pStyle w:val="aa"/>
        <w:ind w:firstLine="284"/>
        <w:jc w:val="both"/>
        <w:rPr>
          <w:rStyle w:val="15"/>
          <w:rFonts w:eastAsia="Arial Unicode MS"/>
          <w:sz w:val="28"/>
          <w:szCs w:val="28"/>
        </w:rPr>
      </w:pPr>
      <w:r w:rsidRPr="00D86E69">
        <w:rPr>
          <w:rStyle w:val="15"/>
          <w:rFonts w:eastAsia="Arial Unicode MS"/>
          <w:sz w:val="28"/>
          <w:szCs w:val="28"/>
        </w:rPr>
        <w:t>5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.  </w:t>
      </w:r>
      <w:proofErr w:type="gramStart"/>
      <w:r w:rsidR="00EB4F76" w:rsidRPr="00D86E69">
        <w:rPr>
          <w:rStyle w:val="15"/>
          <w:rFonts w:eastAsia="Arial Unicode MS"/>
          <w:sz w:val="28"/>
          <w:szCs w:val="28"/>
        </w:rPr>
        <w:t>Контроль за</w:t>
      </w:r>
      <w:proofErr w:type="gramEnd"/>
      <w:r w:rsidR="00EB4F76" w:rsidRPr="00D86E69">
        <w:rPr>
          <w:rStyle w:val="15"/>
          <w:rFonts w:eastAsia="Arial Unicode MS"/>
          <w:sz w:val="28"/>
          <w:szCs w:val="28"/>
        </w:rPr>
        <w:t xml:space="preserve"> исполнением  настоящего постановления оставить за главой администрации </w:t>
      </w:r>
      <w:r w:rsidR="00F33B6D">
        <w:rPr>
          <w:rStyle w:val="15"/>
          <w:rFonts w:eastAsia="Arial Unicode MS"/>
          <w:sz w:val="28"/>
          <w:szCs w:val="28"/>
        </w:rPr>
        <w:t>Емельяновского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 сельского поселения.</w:t>
      </w:r>
    </w:p>
    <w:p w:rsidR="00EB4F76" w:rsidRPr="00D86E69" w:rsidRDefault="00EB4F76" w:rsidP="00414146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5"/>
          <w:sz w:val="28"/>
          <w:szCs w:val="28"/>
        </w:rPr>
      </w:pPr>
    </w:p>
    <w:p w:rsidR="008C7976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E69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8C7976" w:rsidRDefault="00F33B6D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="008C797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EB4F76" w:rsidRPr="00D86E69">
        <w:rPr>
          <w:rFonts w:ascii="Times New Roman" w:hAnsi="Times New Roman" w:cs="Times New Roman"/>
          <w:b w:val="0"/>
          <w:sz w:val="28"/>
          <w:szCs w:val="28"/>
        </w:rPr>
        <w:t>ельского</w:t>
      </w:r>
      <w:r w:rsidR="008C7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7AB" w:rsidRPr="00D86E69">
        <w:rPr>
          <w:rFonts w:ascii="Times New Roman" w:hAnsi="Times New Roman" w:cs="Times New Roman"/>
          <w:b w:val="0"/>
          <w:sz w:val="28"/>
          <w:szCs w:val="28"/>
        </w:rPr>
        <w:t>с</w:t>
      </w:r>
      <w:r w:rsidR="00EB4F76" w:rsidRPr="00D86E69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="00DC47AB" w:rsidRPr="00D86E69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</w:p>
    <w:p w:rsidR="00EB4F76" w:rsidRPr="00D86E69" w:rsidRDefault="00DC47AB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E69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EB4F76" w:rsidRPr="00D86E69" w:rsidRDefault="008C79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="00DC47AB" w:rsidRPr="00D86E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D53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Л.Цапенко</w:t>
      </w:r>
      <w:proofErr w:type="spellEnd"/>
      <w:r w:rsidR="007D538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EB4F76" w:rsidRPr="00D86E69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16A9" w:rsidRPr="00D86E69" w:rsidRDefault="005E16A9" w:rsidP="00414146">
      <w:pPr>
        <w:pStyle w:val="Default"/>
        <w:ind w:left="284"/>
        <w:jc w:val="both"/>
        <w:rPr>
          <w:b/>
          <w:sz w:val="28"/>
          <w:szCs w:val="28"/>
        </w:rPr>
      </w:pPr>
    </w:p>
    <w:p w:rsidR="00C41564" w:rsidRPr="00D86E69" w:rsidRDefault="00C41564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DC47AB" w:rsidRPr="00D86E69" w:rsidRDefault="00DC47AB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C47AB" w:rsidRPr="00D86E69" w:rsidRDefault="00DC47AB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A2AA6" w:rsidRPr="00D86E69" w:rsidRDefault="002A2AA6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Приложение 1</w:t>
      </w:r>
    </w:p>
    <w:p w:rsidR="002A2AA6" w:rsidRPr="00D86E69" w:rsidRDefault="002A2AA6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к постановлению администрации</w:t>
      </w:r>
    </w:p>
    <w:p w:rsidR="002A2AA6" w:rsidRPr="00D86E69" w:rsidRDefault="00784C13" w:rsidP="00414146">
      <w:pPr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Нижнегорского </w:t>
      </w:r>
      <w:r w:rsidR="002A2AA6" w:rsidRPr="00D86E69">
        <w:rPr>
          <w:sz w:val="28"/>
          <w:szCs w:val="28"/>
        </w:rPr>
        <w:t xml:space="preserve">сельского поселения </w:t>
      </w:r>
    </w:p>
    <w:p w:rsidR="002A2AA6" w:rsidRPr="00D86E69" w:rsidRDefault="002A2AA6" w:rsidP="00414146">
      <w:pPr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от </w:t>
      </w:r>
      <w:r w:rsidR="00C94ACC">
        <w:rPr>
          <w:sz w:val="28"/>
          <w:szCs w:val="28"/>
        </w:rPr>
        <w:t>22.01</w:t>
      </w:r>
      <w:r w:rsidRPr="00D86E69">
        <w:rPr>
          <w:sz w:val="28"/>
          <w:szCs w:val="28"/>
        </w:rPr>
        <w:t>.201</w:t>
      </w:r>
      <w:r w:rsidR="00E24DCE" w:rsidRPr="00D86E69">
        <w:rPr>
          <w:sz w:val="28"/>
          <w:szCs w:val="28"/>
        </w:rPr>
        <w:t>8</w:t>
      </w:r>
      <w:r w:rsidRPr="00D86E69">
        <w:rPr>
          <w:sz w:val="28"/>
          <w:szCs w:val="28"/>
        </w:rPr>
        <w:t>г. №</w:t>
      </w:r>
      <w:r w:rsidR="00C94ACC">
        <w:rPr>
          <w:sz w:val="28"/>
          <w:szCs w:val="28"/>
        </w:rPr>
        <w:t>9</w:t>
      </w:r>
    </w:p>
    <w:p w:rsidR="00DF50EC" w:rsidRPr="00D86E69" w:rsidRDefault="00DF50EC" w:rsidP="0041414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>Положение</w:t>
      </w: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 xml:space="preserve">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F33B6D">
        <w:rPr>
          <w:rFonts w:eastAsia="Times New Roman"/>
          <w:b/>
          <w:bCs/>
          <w:kern w:val="0"/>
          <w:sz w:val="28"/>
          <w:szCs w:val="28"/>
        </w:rPr>
        <w:t>Емельяновского</w:t>
      </w:r>
      <w:r w:rsidR="00D435FC" w:rsidRPr="00D86E69">
        <w:rPr>
          <w:rFonts w:eastAsia="Times New Roman"/>
          <w:b/>
          <w:bCs/>
          <w:kern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Общие положения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435F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F33B6D">
        <w:rPr>
          <w:rFonts w:eastAsia="Times New Roman"/>
          <w:kern w:val="0"/>
          <w:sz w:val="28"/>
          <w:szCs w:val="28"/>
        </w:rPr>
        <w:t>Емельяновского</w:t>
      </w:r>
      <w:r w:rsidR="00D435FC" w:rsidRPr="00D86E69">
        <w:rPr>
          <w:rFonts w:eastAsia="Times New Roman"/>
          <w:kern w:val="0"/>
          <w:sz w:val="28"/>
          <w:szCs w:val="28"/>
        </w:rPr>
        <w:t xml:space="preserve"> сельского поселения</w:t>
      </w:r>
      <w:r w:rsidR="007D538E">
        <w:rPr>
          <w:rFonts w:eastAsia="Times New Roman"/>
          <w:kern w:val="0"/>
          <w:sz w:val="28"/>
          <w:szCs w:val="28"/>
        </w:rPr>
        <w:t xml:space="preserve"> </w:t>
      </w:r>
      <w:r w:rsidR="00D435FC" w:rsidRPr="00D86E69">
        <w:rPr>
          <w:rFonts w:eastAsia="Times New Roman"/>
          <w:kern w:val="0"/>
          <w:sz w:val="28"/>
          <w:szCs w:val="28"/>
        </w:rPr>
        <w:t xml:space="preserve">Нижнегорского района Республики Крым </w:t>
      </w:r>
      <w:r w:rsidRPr="00D86E69">
        <w:rPr>
          <w:rFonts w:eastAsia="Times New Roman"/>
          <w:kern w:val="0"/>
          <w:sz w:val="28"/>
          <w:szCs w:val="28"/>
        </w:rPr>
        <w:t>(далее - Комиссия).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1.2.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, в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отношении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Цели, задачи и порядок формирования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2.1. Комиссия создается в целях:</w:t>
      </w:r>
    </w:p>
    <w:p w:rsidR="00933602" w:rsidRPr="00D86E69" w:rsidRDefault="00DF50EC" w:rsidP="007D538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F33B6D">
        <w:rPr>
          <w:rFonts w:eastAsia="Times New Roman"/>
          <w:kern w:val="0"/>
          <w:sz w:val="28"/>
          <w:szCs w:val="28"/>
        </w:rPr>
        <w:t>Емельяновского</w:t>
      </w:r>
      <w:r w:rsidR="007D538E">
        <w:rPr>
          <w:rFonts w:eastAsia="Times New Roman"/>
          <w:kern w:val="0"/>
          <w:sz w:val="28"/>
          <w:szCs w:val="28"/>
        </w:rPr>
        <w:t xml:space="preserve"> сельского</w:t>
      </w:r>
      <w:r w:rsidR="007D538E">
        <w:rPr>
          <w:rFonts w:eastAsia="Times New Roman"/>
          <w:kern w:val="0"/>
          <w:sz w:val="28"/>
          <w:szCs w:val="28"/>
        </w:rPr>
        <w:tab/>
      </w:r>
      <w:r w:rsidR="00D435FC" w:rsidRPr="00D86E69">
        <w:rPr>
          <w:rFonts w:eastAsia="Times New Roman"/>
          <w:kern w:val="0"/>
          <w:sz w:val="28"/>
          <w:szCs w:val="28"/>
        </w:rPr>
        <w:t>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r w:rsidR="00F33B6D">
        <w:rPr>
          <w:rFonts w:eastAsia="Times New Roman"/>
          <w:kern w:val="0"/>
          <w:sz w:val="28"/>
          <w:szCs w:val="28"/>
        </w:rPr>
        <w:lastRenderedPageBreak/>
        <w:t>Емельяновского</w:t>
      </w:r>
      <w:r w:rsidR="007D538E">
        <w:rPr>
          <w:rFonts w:eastAsia="Times New Roman"/>
          <w:kern w:val="0"/>
          <w:sz w:val="28"/>
          <w:szCs w:val="28"/>
        </w:rPr>
        <w:tab/>
        <w:t>сельского</w:t>
      </w:r>
      <w:r w:rsidR="007D538E">
        <w:rPr>
          <w:rFonts w:eastAsia="Times New Roman"/>
          <w:kern w:val="0"/>
          <w:sz w:val="28"/>
          <w:szCs w:val="28"/>
        </w:rPr>
        <w:tab/>
      </w:r>
      <w:r w:rsidR="00933602" w:rsidRPr="00D86E69">
        <w:rPr>
          <w:rFonts w:eastAsia="Times New Roman"/>
          <w:kern w:val="0"/>
          <w:sz w:val="28"/>
          <w:szCs w:val="28"/>
        </w:rPr>
        <w:t>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>2.2. Задачи Комиссии: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2.2.2. Соблюдение принципов публичности, прозрачности, </w:t>
      </w:r>
      <w:proofErr w:type="spellStart"/>
      <w:r w:rsidRPr="00D86E69">
        <w:rPr>
          <w:rFonts w:eastAsia="Times New Roman"/>
          <w:kern w:val="0"/>
          <w:sz w:val="28"/>
          <w:szCs w:val="28"/>
        </w:rPr>
        <w:t>конкурентности</w:t>
      </w:r>
      <w:proofErr w:type="spellEnd"/>
      <w:r w:rsidRPr="00D86E69">
        <w:rPr>
          <w:rFonts w:eastAsia="Times New Roman"/>
          <w:kern w:val="0"/>
          <w:sz w:val="28"/>
          <w:szCs w:val="28"/>
        </w:rPr>
        <w:t xml:space="preserve">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414146" w:rsidRPr="00D86E69" w:rsidRDefault="00DF50EC" w:rsidP="0041414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 2.3. Порядок формирования Комиссии: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2.3.1. Комиссия является коллегиальным органом администрации сельского поселения, действующим на постоянной основе.</w:t>
      </w:r>
    </w:p>
    <w:p w:rsidR="00933602" w:rsidRPr="00D86E69" w:rsidRDefault="00DF50EC" w:rsidP="008C797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2.3.2. Персональный состав комиссии, в том числе Председатель комиссии (далее – Председатель), утверждается постановлением администрации</w:t>
      </w:r>
      <w:r w:rsidR="008C7976">
        <w:rPr>
          <w:rFonts w:eastAsia="Times New Roman"/>
          <w:kern w:val="0"/>
          <w:sz w:val="28"/>
          <w:szCs w:val="28"/>
        </w:rPr>
        <w:t xml:space="preserve"> </w:t>
      </w:r>
      <w:r w:rsidR="00F33B6D">
        <w:rPr>
          <w:rFonts w:eastAsia="Times New Roman"/>
          <w:kern w:val="0"/>
          <w:sz w:val="28"/>
          <w:szCs w:val="28"/>
        </w:rPr>
        <w:t>Емельяновского</w:t>
      </w:r>
      <w:r w:rsidR="00933602" w:rsidRPr="00D86E69">
        <w:rPr>
          <w:rFonts w:eastAsia="Times New Roman"/>
          <w:kern w:val="0"/>
          <w:sz w:val="28"/>
          <w:szCs w:val="28"/>
        </w:rPr>
        <w:t xml:space="preserve"> сельского</w:t>
      </w:r>
      <w:r w:rsidR="008C7976">
        <w:rPr>
          <w:rFonts w:eastAsia="Times New Roman"/>
          <w:kern w:val="0"/>
          <w:sz w:val="28"/>
          <w:szCs w:val="28"/>
        </w:rPr>
        <w:t xml:space="preserve"> </w:t>
      </w:r>
      <w:r w:rsidR="00933602" w:rsidRPr="00D86E69">
        <w:rPr>
          <w:rFonts w:eastAsia="Times New Roman"/>
          <w:kern w:val="0"/>
          <w:sz w:val="28"/>
          <w:szCs w:val="28"/>
        </w:rPr>
        <w:t>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2.3.3. В состав Комиссии входят не менее пяти человек.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2.3.4.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</w:t>
      </w:r>
      <w:proofErr w:type="gramEnd"/>
      <w:r w:rsidR="008C7976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аукционе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  <w:r w:rsidRPr="00D86E69">
        <w:rPr>
          <w:rFonts w:eastAsia="Times New Roman"/>
          <w:kern w:val="0"/>
          <w:sz w:val="28"/>
          <w:szCs w:val="28"/>
        </w:rPr>
        <w:br/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2.3.6. Замена члена Комиссии осуществляется только по решению органа, принявшего решение о создании комиссии.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2.3.7. Передача полномочий члена Комиссии по доверенности не допускается.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Функции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3.1. Основными функциями Комиссии являются: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определение участников конкурса;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рассмотрение, оценка и сопоставление заявок на участие в конкурсе;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определение победителя конкурса;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D86E69">
        <w:rPr>
          <w:rFonts w:eastAsia="Times New Roman"/>
          <w:kern w:val="0"/>
          <w:sz w:val="28"/>
          <w:szCs w:val="28"/>
        </w:rPr>
        <w:t xml:space="preserve"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</w:t>
      </w:r>
      <w:r w:rsidRPr="00D86E69">
        <w:rPr>
          <w:rFonts w:eastAsia="Times New Roman"/>
          <w:kern w:val="0"/>
          <w:sz w:val="28"/>
          <w:szCs w:val="28"/>
        </w:rPr>
        <w:lastRenderedPageBreak/>
        <w:t>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</w:t>
      </w:r>
      <w:proofErr w:type="gramEnd"/>
      <w:r w:rsidR="008C7976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конкурсе</w:t>
      </w:r>
      <w:proofErr w:type="gramEnd"/>
      <w:r w:rsidRPr="00D86E69">
        <w:rPr>
          <w:rFonts w:eastAsia="Times New Roman"/>
          <w:kern w:val="0"/>
          <w:sz w:val="28"/>
          <w:szCs w:val="28"/>
        </w:rPr>
        <w:t>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рассмотрение заявок на участие в аукционе;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отбор участников аукциона;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Обязанности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414146" w:rsidP="008C797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4.1. Комиссия обязана</w:t>
      </w:r>
    </w:p>
    <w:p w:rsidR="00414146" w:rsidRPr="00D86E69" w:rsidRDefault="00DF50EC" w:rsidP="008C797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осуществлять аудио- или видеозапись вскрытия к</w:t>
      </w:r>
      <w:r w:rsidR="000E534D" w:rsidRPr="00D86E69">
        <w:rPr>
          <w:rFonts w:eastAsia="Times New Roman"/>
          <w:kern w:val="0"/>
          <w:sz w:val="28"/>
          <w:szCs w:val="28"/>
        </w:rPr>
        <w:t>онвертов с заявками на участие в</w:t>
      </w:r>
      <w:r w:rsidRPr="00D86E69">
        <w:rPr>
          <w:rFonts w:eastAsia="Times New Roman"/>
          <w:kern w:val="0"/>
          <w:sz w:val="28"/>
          <w:szCs w:val="28"/>
        </w:rPr>
        <w:t xml:space="preserve"> конкурсе;</w:t>
      </w:r>
      <w:r w:rsidRPr="00D86E69">
        <w:rPr>
          <w:rFonts w:eastAsia="Times New Roman"/>
          <w:kern w:val="0"/>
          <w:sz w:val="28"/>
          <w:szCs w:val="28"/>
        </w:rPr>
        <w:br/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:rsidR="00DF50EC" w:rsidRPr="00D86E69" w:rsidRDefault="00DF50EC" w:rsidP="008C797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не допускать заявителя к участию в конкурсе, аукционе в случаях, установленных Правилами;</w:t>
      </w:r>
      <w:r w:rsidRPr="00D86E69">
        <w:rPr>
          <w:rFonts w:eastAsia="Times New Roman"/>
          <w:kern w:val="0"/>
          <w:sz w:val="28"/>
          <w:szCs w:val="28"/>
        </w:rPr>
        <w:br/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</w:t>
      </w:r>
      <w:r w:rsidR="008C7976">
        <w:rPr>
          <w:rFonts w:eastAsia="Times New Roman"/>
          <w:kern w:val="0"/>
          <w:sz w:val="28"/>
          <w:szCs w:val="28"/>
        </w:rPr>
        <w:t xml:space="preserve"> </w:t>
      </w:r>
      <w:r w:rsidRPr="00D86E69">
        <w:rPr>
          <w:rFonts w:eastAsia="Times New Roman"/>
          <w:kern w:val="0"/>
          <w:sz w:val="28"/>
          <w:szCs w:val="28"/>
        </w:rPr>
        <w:t>их</w:t>
      </w:r>
      <w:r w:rsidR="008C7976">
        <w:rPr>
          <w:rFonts w:eastAsia="Times New Roman"/>
          <w:kern w:val="0"/>
          <w:sz w:val="28"/>
          <w:szCs w:val="28"/>
        </w:rPr>
        <w:t xml:space="preserve"> </w:t>
      </w:r>
      <w:r w:rsidRPr="00D86E69">
        <w:rPr>
          <w:rFonts w:eastAsia="Times New Roman"/>
          <w:kern w:val="0"/>
          <w:sz w:val="28"/>
          <w:szCs w:val="28"/>
        </w:rPr>
        <w:t>проведения;</w:t>
      </w:r>
      <w:r w:rsidRPr="00D86E69">
        <w:rPr>
          <w:rFonts w:eastAsia="Times New Roman"/>
          <w:kern w:val="0"/>
          <w:sz w:val="28"/>
          <w:szCs w:val="28"/>
        </w:rPr>
        <w:br/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  <w:r w:rsidRPr="00D86E69">
        <w:rPr>
          <w:rFonts w:eastAsia="Times New Roman"/>
          <w:kern w:val="0"/>
          <w:sz w:val="28"/>
          <w:szCs w:val="28"/>
        </w:rPr>
        <w:br/>
        <w:t xml:space="preserve">-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</w:t>
      </w:r>
      <w:proofErr w:type="gramEnd"/>
      <w:r w:rsidR="008C7976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при вскрытии конвертов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  <w:r w:rsidRPr="00D86E69">
        <w:rPr>
          <w:rFonts w:eastAsia="Times New Roman"/>
          <w:kern w:val="0"/>
          <w:sz w:val="28"/>
          <w:szCs w:val="28"/>
        </w:rPr>
        <w:br/>
        <w:t>- оценивать и сопоставлять заявки на участие в конкурсе в установленном порядке в соответствии с критериями, указанными в конкурсной документации;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>5. Регламент работы Комиссии.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5.3.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 время и в месте, указанных в из</w:t>
      </w:r>
      <w:r w:rsidR="007D538E">
        <w:rPr>
          <w:rFonts w:eastAsia="Times New Roman"/>
          <w:kern w:val="0"/>
          <w:sz w:val="28"/>
          <w:szCs w:val="28"/>
        </w:rPr>
        <w:t>вещении о проведении конкурса и</w:t>
      </w:r>
      <w:r w:rsidR="007D538E">
        <w:rPr>
          <w:rFonts w:eastAsia="Times New Roman"/>
          <w:kern w:val="0"/>
          <w:sz w:val="28"/>
          <w:szCs w:val="28"/>
        </w:rPr>
        <w:tab/>
        <w:t>конкурсной</w:t>
      </w:r>
      <w:r w:rsidR="007D538E">
        <w:rPr>
          <w:rFonts w:eastAsia="Times New Roman"/>
          <w:kern w:val="0"/>
          <w:sz w:val="28"/>
          <w:szCs w:val="28"/>
        </w:rPr>
        <w:tab/>
      </w:r>
      <w:r w:rsidR="007D538E">
        <w:rPr>
          <w:rFonts w:eastAsia="Times New Roman"/>
          <w:kern w:val="0"/>
          <w:sz w:val="28"/>
          <w:szCs w:val="28"/>
        </w:rPr>
        <w:tab/>
      </w:r>
      <w:r w:rsidRPr="00D86E69">
        <w:rPr>
          <w:rFonts w:eastAsia="Times New Roman"/>
          <w:kern w:val="0"/>
          <w:sz w:val="28"/>
          <w:szCs w:val="28"/>
        </w:rPr>
        <w:t>документации.</w:t>
      </w:r>
      <w:r w:rsidRPr="00D86E69">
        <w:rPr>
          <w:rFonts w:eastAsia="Times New Roman"/>
          <w:kern w:val="0"/>
          <w:sz w:val="28"/>
          <w:szCs w:val="28"/>
        </w:rPr>
        <w:br/>
        <w:t>5.4.При вскрытии конвертов с заявками на участие в конкурсе и открытии доступа к поданным в форме электронных документов заявкам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 в конкурсе.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414146" w:rsidRPr="00D86E69" w:rsidRDefault="00DF50EC" w:rsidP="008C797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5.6. Комиссией вскрываются конверты с заявками на участие в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конкурсе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</w:t>
      </w:r>
      <w:r w:rsidR="008C7976">
        <w:rPr>
          <w:rFonts w:eastAsia="Times New Roman"/>
          <w:kern w:val="0"/>
          <w:sz w:val="28"/>
          <w:szCs w:val="28"/>
        </w:rPr>
        <w:t xml:space="preserve"> </w:t>
      </w:r>
      <w:r w:rsidRPr="00D86E69">
        <w:rPr>
          <w:rFonts w:eastAsia="Times New Roman"/>
          <w:kern w:val="0"/>
          <w:sz w:val="28"/>
          <w:szCs w:val="28"/>
        </w:rPr>
        <w:t>такому</w:t>
      </w:r>
      <w:r w:rsidR="008C7976">
        <w:rPr>
          <w:rFonts w:eastAsia="Times New Roman"/>
          <w:kern w:val="0"/>
          <w:sz w:val="28"/>
          <w:szCs w:val="28"/>
        </w:rPr>
        <w:t xml:space="preserve"> </w:t>
      </w:r>
      <w:r w:rsidRPr="00D86E69">
        <w:rPr>
          <w:rFonts w:eastAsia="Times New Roman"/>
          <w:kern w:val="0"/>
          <w:sz w:val="28"/>
          <w:szCs w:val="28"/>
        </w:rPr>
        <w:t>заявителю.</w:t>
      </w:r>
      <w:r w:rsidRPr="00D86E69">
        <w:rPr>
          <w:rFonts w:eastAsia="Times New Roman"/>
          <w:kern w:val="0"/>
          <w:sz w:val="28"/>
          <w:szCs w:val="28"/>
        </w:rPr>
        <w:br/>
        <w:t>5.7.Конверты с заявками на участие в конкурсе, полученные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D86E69">
        <w:rPr>
          <w:rFonts w:eastAsia="Times New Roman"/>
          <w:kern w:val="0"/>
          <w:sz w:val="28"/>
          <w:szCs w:val="28"/>
        </w:rPr>
        <w:t xml:space="preserve">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</w:t>
      </w:r>
      <w:r w:rsidRPr="00D86E69">
        <w:rPr>
          <w:rFonts w:eastAsia="Times New Roman"/>
          <w:kern w:val="0"/>
          <w:sz w:val="28"/>
          <w:szCs w:val="28"/>
        </w:rPr>
        <w:br/>
        <w:t>5.8.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Комиссия рассматривает заявки на участие в конкурсе и аукционе в срок, установленный Правилами.</w:t>
      </w:r>
      <w:r w:rsidRPr="00D86E69">
        <w:rPr>
          <w:rFonts w:eastAsia="Times New Roman"/>
          <w:kern w:val="0"/>
          <w:sz w:val="28"/>
          <w:szCs w:val="28"/>
        </w:rPr>
        <w:br/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 xml:space="preserve">5.10.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,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который подписывается всеми присутствующими членами Комиссии в день окончания рассмотрения заявок на участие в конкурсе или аукционе.</w:t>
      </w:r>
      <w:proofErr w:type="gramEnd"/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5.11.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 случае если не было подано ни одной заявки на участие в конкурсе (аукционе), или была подана только одна заявка, или если ни один из заявителей не 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(аукционе).</w:t>
      </w:r>
    </w:p>
    <w:p w:rsidR="00A349AF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5.12. </w:t>
      </w:r>
      <w:proofErr w:type="gramStart"/>
      <w:r w:rsidRPr="00D86E69">
        <w:rPr>
          <w:rFonts w:eastAsia="Times New Roman"/>
          <w:kern w:val="0"/>
          <w:sz w:val="28"/>
          <w:szCs w:val="28"/>
        </w:rPr>
        <w:t>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  <w:proofErr w:type="gramEnd"/>
    </w:p>
    <w:p w:rsidR="00414146" w:rsidRPr="00D86E69" w:rsidRDefault="00A349AF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</w:t>
      </w:r>
      <w:r w:rsidR="00DF50EC" w:rsidRPr="00D86E69">
        <w:rPr>
          <w:rFonts w:eastAsia="Times New Roman"/>
          <w:kern w:val="0"/>
          <w:sz w:val="28"/>
          <w:szCs w:val="28"/>
        </w:rPr>
        <w:t>.13. Комиссия оценивает и сопоставляет заявки на участие в конкурсе в срок, предусмотренный Правилами.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</w:t>
      </w:r>
      <w:proofErr w:type="gramStart"/>
      <w:r w:rsidRPr="00D86E69">
        <w:rPr>
          <w:rFonts w:eastAsia="Times New Roman"/>
          <w:kern w:val="0"/>
          <w:sz w:val="28"/>
          <w:szCs w:val="28"/>
        </w:rPr>
        <w:t>,</w:t>
      </w:r>
      <w:proofErr w:type="gramEnd"/>
      <w:r w:rsidRPr="00D86E69">
        <w:rPr>
          <w:rFonts w:eastAsia="Times New Roman"/>
          <w:kern w:val="0"/>
          <w:sz w:val="28"/>
          <w:szCs w:val="28"/>
        </w:rPr>
        <w:t xml:space="preserve">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bookmarkStart w:id="0" w:name="_GoBack"/>
      <w:bookmarkEnd w:id="0"/>
      <w:r w:rsidR="00E44FBB" w:rsidRPr="00D86E69">
        <w:rPr>
          <w:rFonts w:eastAsia="Times New Roman"/>
          <w:kern w:val="0"/>
          <w:sz w:val="28"/>
          <w:szCs w:val="28"/>
        </w:rPr>
        <w:t>образом,</w:t>
      </w:r>
      <w:r w:rsidRPr="00D86E69">
        <w:rPr>
          <w:rFonts w:eastAsia="Times New Roman"/>
          <w:kern w:val="0"/>
          <w:sz w:val="28"/>
          <w:szCs w:val="28"/>
        </w:rPr>
        <w:t xml:space="preserve">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:rsidR="002A2AA6" w:rsidRPr="00D86E69" w:rsidRDefault="002A2AA6" w:rsidP="00414146">
      <w:pPr>
        <w:tabs>
          <w:tab w:val="left" w:pos="993"/>
        </w:tabs>
        <w:jc w:val="both"/>
        <w:rPr>
          <w:iCs/>
          <w:sz w:val="28"/>
          <w:szCs w:val="28"/>
        </w:rPr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sectPr w:rsidR="00550559" w:rsidRPr="00414146" w:rsidSect="008C7976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D3" w:rsidRDefault="00C07BD3" w:rsidP="00D86E69">
      <w:r>
        <w:separator/>
      </w:r>
    </w:p>
  </w:endnote>
  <w:endnote w:type="continuationSeparator" w:id="0">
    <w:p w:rsidR="00C07BD3" w:rsidRDefault="00C07BD3" w:rsidP="00D8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D3" w:rsidRDefault="00C07BD3" w:rsidP="00D86E69">
      <w:r>
        <w:separator/>
      </w:r>
    </w:p>
  </w:footnote>
  <w:footnote w:type="continuationSeparator" w:id="0">
    <w:p w:rsidR="00C07BD3" w:rsidRDefault="00C07BD3" w:rsidP="00D8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29080"/>
    </w:sdtPr>
    <w:sdtEndPr/>
    <w:sdtContent>
      <w:p w:rsidR="00D86E69" w:rsidRDefault="00F56D8D">
        <w:pPr>
          <w:pStyle w:val="af2"/>
          <w:jc w:val="center"/>
        </w:pPr>
        <w:r>
          <w:fldChar w:fldCharType="begin"/>
        </w:r>
        <w:r w:rsidR="00D86E69">
          <w:instrText>PAGE   \* MERGEFORMAT</w:instrText>
        </w:r>
        <w:r>
          <w:fldChar w:fldCharType="separate"/>
        </w:r>
        <w:r w:rsidR="00F4732C">
          <w:rPr>
            <w:noProof/>
          </w:rPr>
          <w:t>6</w:t>
        </w:r>
        <w:r>
          <w:fldChar w:fldCharType="end"/>
        </w:r>
      </w:p>
    </w:sdtContent>
  </w:sdt>
  <w:p w:rsidR="00D86E69" w:rsidRDefault="00D86E6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6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8694C"/>
    <w:multiLevelType w:val="hybridMultilevel"/>
    <w:tmpl w:val="27E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8E9"/>
    <w:rsid w:val="0004273A"/>
    <w:rsid w:val="00042C4A"/>
    <w:rsid w:val="00043832"/>
    <w:rsid w:val="00044BA3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B621D"/>
    <w:rsid w:val="000C0AFA"/>
    <w:rsid w:val="000C0FE7"/>
    <w:rsid w:val="000C10EA"/>
    <w:rsid w:val="000C2112"/>
    <w:rsid w:val="000D1D74"/>
    <w:rsid w:val="000D254B"/>
    <w:rsid w:val="000D4179"/>
    <w:rsid w:val="000E1139"/>
    <w:rsid w:val="000E4B09"/>
    <w:rsid w:val="000E534D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3002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2794D"/>
    <w:rsid w:val="00331A12"/>
    <w:rsid w:val="00333D83"/>
    <w:rsid w:val="00341273"/>
    <w:rsid w:val="00341DE9"/>
    <w:rsid w:val="00342E06"/>
    <w:rsid w:val="00342F93"/>
    <w:rsid w:val="00347DD5"/>
    <w:rsid w:val="003500CE"/>
    <w:rsid w:val="00350516"/>
    <w:rsid w:val="00361845"/>
    <w:rsid w:val="00362FEB"/>
    <w:rsid w:val="00364B78"/>
    <w:rsid w:val="00364F55"/>
    <w:rsid w:val="0036516A"/>
    <w:rsid w:val="003654F5"/>
    <w:rsid w:val="003657C9"/>
    <w:rsid w:val="0037166C"/>
    <w:rsid w:val="00371D12"/>
    <w:rsid w:val="0037295C"/>
    <w:rsid w:val="003754AF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0F05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427B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46"/>
    <w:rsid w:val="00414196"/>
    <w:rsid w:val="00415224"/>
    <w:rsid w:val="00415D41"/>
    <w:rsid w:val="0041740D"/>
    <w:rsid w:val="00417E6E"/>
    <w:rsid w:val="00420AF1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1D33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E0839"/>
    <w:rsid w:val="005E16A9"/>
    <w:rsid w:val="005E3E13"/>
    <w:rsid w:val="005E743C"/>
    <w:rsid w:val="005E7717"/>
    <w:rsid w:val="005F14A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2C05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38E"/>
    <w:rsid w:val="007D5543"/>
    <w:rsid w:val="007D5903"/>
    <w:rsid w:val="007D754B"/>
    <w:rsid w:val="007E01EE"/>
    <w:rsid w:val="007E036A"/>
    <w:rsid w:val="007E23DC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0F1F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C7976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0C73"/>
    <w:rsid w:val="008F2C4F"/>
    <w:rsid w:val="008F5BF9"/>
    <w:rsid w:val="00900530"/>
    <w:rsid w:val="00902350"/>
    <w:rsid w:val="00902995"/>
    <w:rsid w:val="00903441"/>
    <w:rsid w:val="0090674C"/>
    <w:rsid w:val="00910AEA"/>
    <w:rsid w:val="00910FB0"/>
    <w:rsid w:val="0091367A"/>
    <w:rsid w:val="00916761"/>
    <w:rsid w:val="00917E99"/>
    <w:rsid w:val="00930C11"/>
    <w:rsid w:val="0093163B"/>
    <w:rsid w:val="00933602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49AF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3E3B"/>
    <w:rsid w:val="00AF4864"/>
    <w:rsid w:val="00AF6553"/>
    <w:rsid w:val="00AF7C24"/>
    <w:rsid w:val="00B0032F"/>
    <w:rsid w:val="00B0138D"/>
    <w:rsid w:val="00B02B47"/>
    <w:rsid w:val="00B07844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1838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07BD3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4ACC"/>
    <w:rsid w:val="00C95B03"/>
    <w:rsid w:val="00CA02C5"/>
    <w:rsid w:val="00CA041C"/>
    <w:rsid w:val="00CA120E"/>
    <w:rsid w:val="00CA242A"/>
    <w:rsid w:val="00CA480F"/>
    <w:rsid w:val="00CA5729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435FC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6E69"/>
    <w:rsid w:val="00D87BE6"/>
    <w:rsid w:val="00D927BC"/>
    <w:rsid w:val="00D97D16"/>
    <w:rsid w:val="00DA1FC3"/>
    <w:rsid w:val="00DA22EF"/>
    <w:rsid w:val="00DA4A80"/>
    <w:rsid w:val="00DA5565"/>
    <w:rsid w:val="00DA5BEA"/>
    <w:rsid w:val="00DA6784"/>
    <w:rsid w:val="00DA73D0"/>
    <w:rsid w:val="00DB36B8"/>
    <w:rsid w:val="00DB3891"/>
    <w:rsid w:val="00DB4E04"/>
    <w:rsid w:val="00DC21BE"/>
    <w:rsid w:val="00DC385F"/>
    <w:rsid w:val="00DC47AB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50EC"/>
    <w:rsid w:val="00DF7449"/>
    <w:rsid w:val="00E002B6"/>
    <w:rsid w:val="00E0209A"/>
    <w:rsid w:val="00E023B8"/>
    <w:rsid w:val="00E03407"/>
    <w:rsid w:val="00E1352D"/>
    <w:rsid w:val="00E1414A"/>
    <w:rsid w:val="00E24DCE"/>
    <w:rsid w:val="00E26BB2"/>
    <w:rsid w:val="00E27E34"/>
    <w:rsid w:val="00E3315B"/>
    <w:rsid w:val="00E4017C"/>
    <w:rsid w:val="00E43978"/>
    <w:rsid w:val="00E43FDD"/>
    <w:rsid w:val="00E44FBB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35ED"/>
    <w:rsid w:val="00EA46D5"/>
    <w:rsid w:val="00EA5835"/>
    <w:rsid w:val="00EA5B7E"/>
    <w:rsid w:val="00EA6A07"/>
    <w:rsid w:val="00EB196A"/>
    <w:rsid w:val="00EB47F4"/>
    <w:rsid w:val="00EB4F76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3B6D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4732C"/>
    <w:rsid w:val="00F55486"/>
    <w:rsid w:val="00F558FC"/>
    <w:rsid w:val="00F56D8D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1E20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86E6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86E6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FC4E-5E87-44F4-A78A-F89059E6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7638768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299</cp:revision>
  <cp:lastPrinted>2017-07-03T06:26:00Z</cp:lastPrinted>
  <dcterms:created xsi:type="dcterms:W3CDTF">2016-05-05T04:29:00Z</dcterms:created>
  <dcterms:modified xsi:type="dcterms:W3CDTF">2018-01-25T08:58:00Z</dcterms:modified>
</cp:coreProperties>
</file>