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38" w:rsidRDefault="00284A38" w:rsidP="00284A38">
      <w:pPr>
        <w:jc w:val="both"/>
      </w:pPr>
    </w:p>
    <w:p w:rsidR="00284A38" w:rsidRDefault="00284A38" w:rsidP="00284A38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-430530</wp:posOffset>
            </wp:positionV>
            <wp:extent cx="575310" cy="67056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A38" w:rsidRPr="00284A38" w:rsidRDefault="00284A38" w:rsidP="00284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A38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                                      </w:t>
      </w:r>
      <w:r w:rsidR="00EA7096">
        <w:rPr>
          <w:rFonts w:ascii="Times New Roman" w:hAnsi="Times New Roman" w:cs="Times New Roman"/>
          <w:b/>
          <w:sz w:val="28"/>
          <w:szCs w:val="28"/>
        </w:rPr>
        <w:t>ЕМЕЛЬЯНОВСКОЕ</w:t>
      </w:r>
      <w:r w:rsidRPr="00284A3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                                                                  НИЖНЕГОРСКОГО РАЙОНА РЕСПУБЛИКИ КРЫМ</w:t>
      </w:r>
    </w:p>
    <w:p w:rsidR="00F83B8C" w:rsidRDefault="00284A38" w:rsidP="00F83B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</w:t>
      </w:r>
      <w:r w:rsidR="00F83B8C">
        <w:rPr>
          <w:rFonts w:ascii="Times New Roman" w:hAnsi="Times New Roman" w:cs="Times New Roman"/>
          <w:sz w:val="28"/>
          <w:szCs w:val="28"/>
        </w:rPr>
        <w:t>41</w:t>
      </w:r>
    </w:p>
    <w:p w:rsidR="00284A38" w:rsidRPr="00284A38" w:rsidRDefault="00284A38" w:rsidP="00F83B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48DC">
        <w:rPr>
          <w:rFonts w:ascii="Times New Roman" w:hAnsi="Times New Roman" w:cs="Times New Roman"/>
          <w:sz w:val="28"/>
          <w:szCs w:val="28"/>
        </w:rPr>
        <w:t xml:space="preserve"> 05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D48DC">
        <w:rPr>
          <w:rFonts w:ascii="Times New Roman" w:hAnsi="Times New Roman" w:cs="Times New Roman"/>
          <w:sz w:val="28"/>
          <w:szCs w:val="28"/>
        </w:rPr>
        <w:t xml:space="preserve">мая </w:t>
      </w:r>
      <w:r w:rsidRPr="00284A38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284A38">
        <w:rPr>
          <w:rFonts w:ascii="Times New Roman" w:hAnsi="Times New Roman" w:cs="Times New Roman"/>
          <w:sz w:val="28"/>
          <w:szCs w:val="28"/>
        </w:rPr>
        <w:tab/>
      </w:r>
      <w:r w:rsidRPr="00284A38">
        <w:rPr>
          <w:rFonts w:ascii="Times New Roman" w:hAnsi="Times New Roman" w:cs="Times New Roman"/>
          <w:sz w:val="28"/>
          <w:szCs w:val="28"/>
        </w:rPr>
        <w:tab/>
      </w:r>
      <w:r w:rsidRPr="00284A38">
        <w:rPr>
          <w:rFonts w:ascii="Times New Roman" w:hAnsi="Times New Roman" w:cs="Times New Roman"/>
          <w:sz w:val="28"/>
          <w:szCs w:val="28"/>
        </w:rPr>
        <w:tab/>
      </w:r>
      <w:r w:rsidRPr="00284A38">
        <w:rPr>
          <w:rFonts w:ascii="Times New Roman" w:hAnsi="Times New Roman" w:cs="Times New Roman"/>
          <w:sz w:val="28"/>
          <w:szCs w:val="28"/>
        </w:rPr>
        <w:tab/>
      </w:r>
      <w:r w:rsidR="006D48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284A38">
        <w:rPr>
          <w:rFonts w:ascii="Times New Roman" w:hAnsi="Times New Roman" w:cs="Times New Roman"/>
          <w:sz w:val="28"/>
          <w:szCs w:val="28"/>
        </w:rPr>
        <w:tab/>
      </w:r>
      <w:r w:rsidRPr="00284A38">
        <w:rPr>
          <w:rFonts w:ascii="Times New Roman" w:hAnsi="Times New Roman" w:cs="Times New Roman"/>
          <w:sz w:val="28"/>
          <w:szCs w:val="28"/>
        </w:rPr>
        <w:tab/>
      </w:r>
      <w:r w:rsidR="00EA7096">
        <w:rPr>
          <w:rFonts w:ascii="Times New Roman" w:hAnsi="Times New Roman" w:cs="Times New Roman"/>
          <w:sz w:val="28"/>
          <w:szCs w:val="28"/>
        </w:rPr>
        <w:t xml:space="preserve">   </w:t>
      </w:r>
      <w:r w:rsidR="006D48D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7096">
        <w:rPr>
          <w:rFonts w:ascii="Times New Roman" w:hAnsi="Times New Roman" w:cs="Times New Roman"/>
          <w:sz w:val="28"/>
          <w:szCs w:val="28"/>
        </w:rPr>
        <w:t xml:space="preserve">   </w:t>
      </w:r>
      <w:r w:rsidRPr="00284A38">
        <w:rPr>
          <w:rFonts w:ascii="Times New Roman" w:hAnsi="Times New Roman" w:cs="Times New Roman"/>
          <w:sz w:val="28"/>
          <w:szCs w:val="28"/>
        </w:rPr>
        <w:t>с.</w:t>
      </w:r>
      <w:r w:rsidR="0090017C">
        <w:rPr>
          <w:rFonts w:ascii="Times New Roman" w:hAnsi="Times New Roman" w:cs="Times New Roman"/>
          <w:sz w:val="28"/>
          <w:szCs w:val="28"/>
        </w:rPr>
        <w:t xml:space="preserve"> </w:t>
      </w:r>
      <w:r w:rsidR="00BD7E6C">
        <w:rPr>
          <w:rFonts w:ascii="Times New Roman" w:hAnsi="Times New Roman" w:cs="Times New Roman"/>
          <w:sz w:val="28"/>
          <w:szCs w:val="28"/>
        </w:rPr>
        <w:t xml:space="preserve"> </w:t>
      </w:r>
      <w:r w:rsidR="00EA7096">
        <w:rPr>
          <w:rFonts w:ascii="Times New Roman" w:hAnsi="Times New Roman" w:cs="Times New Roman"/>
          <w:sz w:val="28"/>
          <w:szCs w:val="28"/>
        </w:rPr>
        <w:t>Емельяновка</w:t>
      </w:r>
    </w:p>
    <w:p w:rsidR="00284A38" w:rsidRDefault="00AA2C41" w:rsidP="001A051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</w:rPr>
      </w:pPr>
      <w:r w:rsidRPr="00284A38">
        <w:rPr>
          <w:rFonts w:ascii="Times New Roman" w:eastAsia="Times New Roman" w:hAnsi="Times New Roman" w:cs="Times New Roman"/>
          <w:bCs/>
          <w:sz w:val="28"/>
        </w:rPr>
        <w:t xml:space="preserve">О проведении общественного обсуждения по вопросу определения </w:t>
      </w:r>
    </w:p>
    <w:p w:rsidR="00284A38" w:rsidRDefault="00AA2C41" w:rsidP="001A051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</w:rPr>
      </w:pPr>
      <w:r w:rsidRPr="00284A38">
        <w:rPr>
          <w:rFonts w:ascii="Times New Roman" w:eastAsia="Times New Roman" w:hAnsi="Times New Roman" w:cs="Times New Roman"/>
          <w:bCs/>
          <w:sz w:val="28"/>
        </w:rPr>
        <w:t xml:space="preserve">границ прилегающих территорий, на которых </w:t>
      </w:r>
      <w:proofErr w:type="gramStart"/>
      <w:r w:rsidRPr="00284A38">
        <w:rPr>
          <w:rFonts w:ascii="Times New Roman" w:eastAsia="Times New Roman" w:hAnsi="Times New Roman" w:cs="Times New Roman"/>
          <w:bCs/>
          <w:sz w:val="28"/>
        </w:rPr>
        <w:t>запрещена</w:t>
      </w:r>
      <w:proofErr w:type="gramEnd"/>
      <w:r w:rsidRPr="00284A38">
        <w:rPr>
          <w:rFonts w:ascii="Times New Roman" w:eastAsia="Times New Roman" w:hAnsi="Times New Roman" w:cs="Times New Roman"/>
          <w:bCs/>
          <w:sz w:val="28"/>
        </w:rPr>
        <w:t xml:space="preserve"> розничная </w:t>
      </w:r>
    </w:p>
    <w:p w:rsidR="00464D26" w:rsidRDefault="00AA2C41" w:rsidP="001A051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</w:rPr>
      </w:pPr>
      <w:r w:rsidRPr="00284A38">
        <w:rPr>
          <w:rFonts w:ascii="Times New Roman" w:eastAsia="Times New Roman" w:hAnsi="Times New Roman" w:cs="Times New Roman"/>
          <w:bCs/>
          <w:sz w:val="28"/>
        </w:rPr>
        <w:t>продажа</w:t>
      </w:r>
      <w:r w:rsidR="001A0516" w:rsidRPr="00284A38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284A38">
        <w:rPr>
          <w:rFonts w:ascii="Times New Roman" w:eastAsia="Times New Roman" w:hAnsi="Times New Roman" w:cs="Times New Roman"/>
          <w:bCs/>
          <w:sz w:val="28"/>
        </w:rPr>
        <w:t xml:space="preserve">алкогольной продукции в </w:t>
      </w:r>
      <w:r w:rsidR="00EA7096">
        <w:rPr>
          <w:rFonts w:ascii="Times New Roman" w:eastAsia="Times New Roman" w:hAnsi="Times New Roman" w:cs="Times New Roman"/>
          <w:bCs/>
          <w:sz w:val="28"/>
        </w:rPr>
        <w:t>Емельяновском</w:t>
      </w:r>
      <w:r w:rsidRPr="00284A38">
        <w:rPr>
          <w:rFonts w:ascii="Times New Roman" w:eastAsia="Times New Roman" w:hAnsi="Times New Roman" w:cs="Times New Roman"/>
          <w:bCs/>
          <w:sz w:val="28"/>
        </w:rPr>
        <w:t xml:space="preserve"> сельском поселении</w:t>
      </w:r>
    </w:p>
    <w:p w:rsidR="00AA2C41" w:rsidRPr="00284A38" w:rsidRDefault="001A0516" w:rsidP="001A051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</w:rPr>
      </w:pPr>
      <w:r w:rsidRPr="00284A38">
        <w:rPr>
          <w:rFonts w:ascii="Times New Roman" w:eastAsia="Times New Roman" w:hAnsi="Times New Roman" w:cs="Times New Roman"/>
          <w:bCs/>
          <w:sz w:val="28"/>
        </w:rPr>
        <w:t>Нижнегорского</w:t>
      </w:r>
      <w:r w:rsidR="00AA2C41" w:rsidRPr="00284A38">
        <w:rPr>
          <w:rFonts w:ascii="Times New Roman" w:eastAsia="Times New Roman" w:hAnsi="Times New Roman" w:cs="Times New Roman"/>
          <w:bCs/>
          <w:sz w:val="28"/>
        </w:rPr>
        <w:t xml:space="preserve"> района Республики Крым</w:t>
      </w:r>
    </w:p>
    <w:p w:rsidR="001A0516" w:rsidRPr="00AA2C41" w:rsidRDefault="001A0516" w:rsidP="001A0516">
      <w:pPr>
        <w:shd w:val="clear" w:color="auto" w:fill="FFFFFF"/>
        <w:spacing w:after="0"/>
        <w:rPr>
          <w:rFonts w:ascii="sans" w:eastAsia="Times New Roman" w:hAnsi="sans" w:cs="Times New Roman"/>
          <w:color w:val="333333"/>
          <w:sz w:val="17"/>
          <w:szCs w:val="17"/>
        </w:rPr>
      </w:pPr>
    </w:p>
    <w:p w:rsidR="00AA2C41" w:rsidRDefault="00AA2C41" w:rsidP="00D741A2">
      <w:pPr>
        <w:pStyle w:val="ConsPlusNormal0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516">
        <w:rPr>
          <w:rFonts w:ascii="Times New Roman" w:hAnsi="Times New Roman" w:cs="Times New Roman"/>
          <w:sz w:val="28"/>
          <w:szCs w:val="28"/>
        </w:rPr>
        <w:t>В соответствии с Федеральным законом  от 06.10.2003 № 131-ФЗ «Об общих принципах организации местного самоуправления в Российской Федерации»,  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 </w:t>
      </w:r>
      <w:r w:rsidR="001A0516" w:rsidRPr="001A0516">
        <w:rPr>
          <w:rFonts w:ascii="Times New Roman" w:hAnsi="Times New Roman" w:cs="Times New Roman"/>
          <w:sz w:val="28"/>
          <w:szCs w:val="28"/>
        </w:rPr>
        <w:t xml:space="preserve"> </w:t>
      </w:r>
      <w:r w:rsidRPr="001A0516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EA7096">
        <w:rPr>
          <w:rFonts w:ascii="Times New Roman" w:hAnsi="Times New Roman" w:cs="Times New Roman"/>
          <w:sz w:val="28"/>
          <w:szCs w:val="28"/>
        </w:rPr>
        <w:t>Емельяновское</w:t>
      </w:r>
      <w:r w:rsidRPr="001A051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1A0516" w:rsidRPr="001A0516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Pr="001A0516">
        <w:rPr>
          <w:rFonts w:ascii="Times New Roman" w:hAnsi="Times New Roman" w:cs="Times New Roman"/>
          <w:sz w:val="28"/>
          <w:szCs w:val="28"/>
        </w:rPr>
        <w:t xml:space="preserve">района Республики Крым, </w:t>
      </w:r>
      <w:proofErr w:type="gramEnd"/>
    </w:p>
    <w:p w:rsidR="00BD7E6C" w:rsidRDefault="00BD7E6C" w:rsidP="00D741A2">
      <w:pPr>
        <w:pStyle w:val="ConsPlusNormal0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C41" w:rsidRDefault="001A0516" w:rsidP="001A05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1A0516" w:rsidRPr="001A0516" w:rsidRDefault="001A0516" w:rsidP="001A05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2C41" w:rsidRPr="001A0516" w:rsidRDefault="00AA2C41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         1. Утвердить </w:t>
      </w:r>
      <w:r w:rsidR="001A0516" w:rsidRPr="001A0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anchor="P30" w:history="1">
        <w:r w:rsidRPr="008272EC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="001A0516" w:rsidRPr="00827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2E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роведения общественного обсуждения по вопросу определения границ прилегающих территорий, на которых запрещена розничная продажа алкогольной продукции на территории  </w:t>
      </w:r>
      <w:r w:rsidR="00EA7096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  </w:t>
      </w:r>
      <w:r w:rsidR="001A0516" w:rsidRPr="001A0516">
        <w:rPr>
          <w:rFonts w:ascii="Times New Roman" w:eastAsia="Times New Roman" w:hAnsi="Times New Roman" w:cs="Times New Roman"/>
          <w:sz w:val="28"/>
          <w:szCs w:val="28"/>
        </w:rPr>
        <w:t>Нижнегорского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 согласно приложению.</w:t>
      </w:r>
    </w:p>
    <w:p w:rsidR="00AA2C41" w:rsidRPr="001A0516" w:rsidRDefault="00AA2C41" w:rsidP="001A0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2. Провести  общественное обсуждение  по  вопросу внесения изменений в установленные границы прилегающих территорий, на которых запрещена розничная продажа алкогольной продукции на территории </w:t>
      </w:r>
      <w:r w:rsidR="00EA7096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  с 1</w:t>
      </w:r>
      <w:r w:rsidR="001A0516" w:rsidRPr="001A0516">
        <w:rPr>
          <w:rFonts w:ascii="Times New Roman" w:eastAsia="Times New Roman" w:hAnsi="Times New Roman" w:cs="Times New Roman"/>
          <w:sz w:val="28"/>
          <w:szCs w:val="28"/>
        </w:rPr>
        <w:t>5.05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A0516" w:rsidRPr="001A0516">
        <w:rPr>
          <w:rFonts w:ascii="Times New Roman" w:eastAsia="Times New Roman" w:hAnsi="Times New Roman" w:cs="Times New Roman"/>
          <w:sz w:val="28"/>
          <w:szCs w:val="28"/>
        </w:rPr>
        <w:t>7 года  по  15.06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A0516" w:rsidRPr="001A051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1A0516" w:rsidRPr="001A0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>на официальном сайте в информационно-телекоммуникационной сети Интерн</w:t>
      </w:r>
      <w:r w:rsidR="001A0516" w:rsidRPr="001A0516">
        <w:rPr>
          <w:rFonts w:ascii="Times New Roman" w:eastAsia="Times New Roman" w:hAnsi="Times New Roman" w:cs="Times New Roman"/>
          <w:sz w:val="28"/>
          <w:szCs w:val="28"/>
        </w:rPr>
        <w:t xml:space="preserve">ет: </w:t>
      </w:r>
      <w:r w:rsidR="001F1572" w:rsidRPr="001F1572">
        <w:rPr>
          <w:rFonts w:ascii="Times New Roman" w:eastAsia="Times New Roman" w:hAnsi="Times New Roman" w:cs="Times New Roman"/>
          <w:sz w:val="28"/>
          <w:szCs w:val="28"/>
        </w:rPr>
        <w:t>http://emel-sovet.ru/</w:t>
      </w:r>
      <w:r w:rsidR="001F15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C41" w:rsidRPr="001A0516" w:rsidRDefault="00AA2C41" w:rsidP="001A0516">
      <w:pPr>
        <w:shd w:val="clear" w:color="auto" w:fill="FFFFFF"/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3. Определить, что предложения и замечания направляются в период проведения общественных обсуждений на электронную почту </w:t>
      </w:r>
      <w:r w:rsidR="001A0516" w:rsidRPr="001A051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1A0516" w:rsidRPr="001A0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096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поселения:</w:t>
      </w:r>
      <w:r w:rsidR="00B8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572" w:rsidRPr="001F1572">
        <w:rPr>
          <w:rFonts w:ascii="Times New Roman" w:eastAsia="Times New Roman" w:hAnsi="Times New Roman" w:cs="Times New Roman"/>
          <w:sz w:val="28"/>
          <w:szCs w:val="28"/>
        </w:rPr>
        <w:t>emel_sovet@mail.ru</w:t>
      </w:r>
      <w:r w:rsidR="00EA7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или по средствам почтовой связи по адресу:  </w:t>
      </w:r>
      <w:r w:rsidR="00EA7096" w:rsidRPr="00EA7096">
        <w:rPr>
          <w:rFonts w:ascii="Times New Roman" w:eastAsia="Times New Roman" w:hAnsi="Times New Roman" w:cs="Times New Roman"/>
          <w:sz w:val="28"/>
          <w:szCs w:val="28"/>
        </w:rPr>
        <w:t>297121, Республика Крым, Нижнегорский р-н, с. Емельяновка, ул. Центральная, д. 134</w:t>
      </w:r>
      <w:r w:rsidR="00BD7E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>контактный номер телефона тел./факс:</w:t>
      </w:r>
      <w:r w:rsidR="006D48DC">
        <w:rPr>
          <w:rFonts w:ascii="Times New Roman" w:eastAsia="Times New Roman" w:hAnsi="Times New Roman" w:cs="Times New Roman"/>
          <w:sz w:val="28"/>
          <w:szCs w:val="28"/>
        </w:rPr>
        <w:t>(36550)20540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C41" w:rsidRPr="001A0516" w:rsidRDefault="00AA2C41" w:rsidP="001A0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Опубликовать настоящее постановление на информационных стендах в администрации </w:t>
      </w:r>
      <w:r w:rsidR="00EA7096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а также на официальном сайте в информационно-телекоммуникационной сети Интернет: </w:t>
      </w:r>
      <w:r w:rsidR="00EA7096" w:rsidRPr="00EA7096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EA7096" w:rsidRPr="00DF592B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EA7096" w:rsidRPr="00EA7096">
        <w:rPr>
          <w:rFonts w:ascii="Times New Roman" w:eastAsia="Times New Roman" w:hAnsi="Times New Roman" w:cs="Times New Roman"/>
          <w:sz w:val="28"/>
          <w:szCs w:val="28"/>
          <w:lang w:val="en-US"/>
        </w:rPr>
        <w:t>emel</w:t>
      </w:r>
      <w:proofErr w:type="spellEnd"/>
      <w:r w:rsidR="00EA7096" w:rsidRPr="00DF592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A7096" w:rsidRPr="00EA7096">
        <w:rPr>
          <w:rFonts w:ascii="Times New Roman" w:eastAsia="Times New Roman" w:hAnsi="Times New Roman" w:cs="Times New Roman"/>
          <w:sz w:val="28"/>
          <w:szCs w:val="28"/>
          <w:lang w:val="en-US"/>
        </w:rPr>
        <w:t>sovet</w:t>
      </w:r>
      <w:proofErr w:type="spellEnd"/>
      <w:r w:rsidR="00EA7096" w:rsidRPr="00DF592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A7096" w:rsidRPr="00EA709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A7096" w:rsidRPr="00DF592B">
        <w:rPr>
          <w:rFonts w:ascii="Times New Roman" w:eastAsia="Times New Roman" w:hAnsi="Times New Roman" w:cs="Times New Roman"/>
          <w:sz w:val="28"/>
          <w:szCs w:val="28"/>
        </w:rPr>
        <w:t>/</w:t>
      </w:r>
      <w:r w:rsidR="001A0516" w:rsidRPr="001A05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C41" w:rsidRPr="001A0516" w:rsidRDefault="00AA2C41" w:rsidP="001A0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AA2C41" w:rsidRPr="001A0516" w:rsidRDefault="00AA2C41" w:rsidP="001A0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A051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</w:t>
      </w:r>
      <w:r w:rsidR="001A0516" w:rsidRPr="001A0516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председателя </w:t>
      </w:r>
      <w:r w:rsidR="00EA7096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совета.</w:t>
      </w:r>
    </w:p>
    <w:p w:rsidR="001A0516" w:rsidRDefault="001A0516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A38" w:rsidRDefault="00284A38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A38" w:rsidRDefault="00284A38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A38" w:rsidRPr="001A0516" w:rsidRDefault="00284A38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Pr="001A0516" w:rsidRDefault="00AA2C41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EA7096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="001A0516" w:rsidRPr="001A051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ельского совета – </w:t>
      </w:r>
    </w:p>
    <w:p w:rsidR="001A0516" w:rsidRPr="001A0516" w:rsidRDefault="00AA2C41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глава администрации сельского поселения      </w:t>
      </w:r>
      <w:r w:rsidR="001A05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DF592B">
        <w:rPr>
          <w:rFonts w:ascii="Times New Roman" w:eastAsia="Times New Roman" w:hAnsi="Times New Roman" w:cs="Times New Roman"/>
          <w:sz w:val="28"/>
          <w:szCs w:val="28"/>
        </w:rPr>
        <w:t xml:space="preserve">         Л.В</w:t>
      </w:r>
      <w:r w:rsidR="001A0516" w:rsidRPr="001A05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7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92B">
        <w:rPr>
          <w:rFonts w:ascii="Times New Roman" w:eastAsia="Times New Roman" w:hAnsi="Times New Roman" w:cs="Times New Roman"/>
          <w:sz w:val="28"/>
          <w:szCs w:val="28"/>
        </w:rPr>
        <w:t xml:space="preserve"> Цапенко </w:t>
      </w:r>
    </w:p>
    <w:p w:rsidR="00AA2C41" w:rsidRPr="001A0516" w:rsidRDefault="00AA2C41" w:rsidP="001A0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D741A2" w:rsidRDefault="00D741A2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8272EC" w:rsidRDefault="008272EC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8272EC" w:rsidRDefault="008272EC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8272EC" w:rsidRDefault="008272EC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AA2C41" w:rsidRPr="001A0516" w:rsidRDefault="00AA2C41" w:rsidP="001A0516">
      <w:pPr>
        <w:shd w:val="clear" w:color="auto" w:fill="FFFFFF"/>
        <w:spacing w:after="0"/>
        <w:ind w:left="5664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AA2C41" w:rsidRPr="001A0516" w:rsidRDefault="00AA2C41" w:rsidP="001A0516">
      <w:pPr>
        <w:shd w:val="clear" w:color="auto" w:fill="FFFFFF"/>
        <w:spacing w:after="0"/>
        <w:ind w:left="5664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AA2C41" w:rsidRPr="001A0516" w:rsidRDefault="00EA7096" w:rsidP="001A0516">
      <w:pPr>
        <w:shd w:val="clear" w:color="auto" w:fill="FFFFFF"/>
        <w:spacing w:after="0"/>
        <w:ind w:left="566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="00AA2C41"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AA2C41" w:rsidRPr="001A0516" w:rsidRDefault="00AA2C41" w:rsidP="001A0516">
      <w:pPr>
        <w:shd w:val="clear" w:color="auto" w:fill="FFFFFF"/>
        <w:spacing w:after="0"/>
        <w:ind w:left="5664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от « </w:t>
      </w:r>
      <w:r w:rsidR="006D48DC">
        <w:rPr>
          <w:rFonts w:ascii="Times New Roman" w:eastAsia="Times New Roman" w:hAnsi="Times New Roman" w:cs="Times New Roman"/>
          <w:sz w:val="28"/>
          <w:szCs w:val="28"/>
        </w:rPr>
        <w:t xml:space="preserve">05  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48DC">
        <w:rPr>
          <w:rFonts w:ascii="Times New Roman" w:eastAsia="Times New Roman" w:hAnsi="Times New Roman" w:cs="Times New Roman"/>
          <w:sz w:val="28"/>
          <w:szCs w:val="28"/>
        </w:rPr>
        <w:t xml:space="preserve"> мая  </w:t>
      </w:r>
      <w:r w:rsidR="00F83B8C">
        <w:rPr>
          <w:rFonts w:ascii="Times New Roman" w:eastAsia="Times New Roman" w:hAnsi="Times New Roman" w:cs="Times New Roman"/>
          <w:sz w:val="28"/>
          <w:szCs w:val="28"/>
        </w:rPr>
        <w:t xml:space="preserve">2017 года  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83B8C">
        <w:rPr>
          <w:rFonts w:ascii="Times New Roman" w:eastAsia="Times New Roman" w:hAnsi="Times New Roman" w:cs="Times New Roman"/>
          <w:sz w:val="28"/>
          <w:szCs w:val="28"/>
        </w:rPr>
        <w:t>41</w:t>
      </w:r>
      <w:bookmarkStart w:id="0" w:name="_GoBack"/>
      <w:bookmarkEnd w:id="0"/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792F" w:rsidRDefault="00EF792F" w:rsidP="001A05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2C41" w:rsidRPr="001A0516" w:rsidRDefault="00AA2C41" w:rsidP="001A05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AA2C41" w:rsidRPr="001A0516" w:rsidRDefault="00AA2C41" w:rsidP="001A05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проведения общественного обсуждения по вопросу определения границ прилегающих территорий, на которых запрещена розничная продажа</w:t>
      </w:r>
    </w:p>
    <w:p w:rsidR="00AA2C41" w:rsidRPr="001A0516" w:rsidRDefault="00AA2C41" w:rsidP="001A05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алкогольной продукции на территории  </w:t>
      </w:r>
      <w:r w:rsidR="00EA7096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AA2C41" w:rsidRDefault="008272EC" w:rsidP="001A05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Нижнегорского </w:t>
      </w:r>
      <w:r w:rsidR="00AA2C41" w:rsidRPr="001A0516">
        <w:rPr>
          <w:rFonts w:ascii="Times New Roman" w:eastAsia="Times New Roman" w:hAnsi="Times New Roman" w:cs="Times New Roman"/>
          <w:sz w:val="28"/>
          <w:szCs w:val="28"/>
        </w:rPr>
        <w:t>района Республики Крым</w:t>
      </w:r>
    </w:p>
    <w:p w:rsidR="00EF792F" w:rsidRPr="001A0516" w:rsidRDefault="00EF792F" w:rsidP="001A05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:rsidR="00AA2C41" w:rsidRPr="00EF792F" w:rsidRDefault="00AA2C41" w:rsidP="00EF792F">
      <w:pPr>
        <w:pStyle w:val="a6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EF792F">
        <w:rPr>
          <w:rFonts w:ascii="Times New Roman" w:eastAsia="Times New Roman" w:hAnsi="Times New Roman" w:cs="Times New Roman"/>
          <w:b/>
          <w:bCs/>
          <w:sz w:val="28"/>
        </w:rPr>
        <w:t>Общие положения</w:t>
      </w:r>
    </w:p>
    <w:p w:rsidR="00EF792F" w:rsidRPr="00EF792F" w:rsidRDefault="00EF792F" w:rsidP="00EF792F">
      <w:pPr>
        <w:pStyle w:val="a6"/>
        <w:shd w:val="clear" w:color="auto" w:fill="FFFFFF"/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AA2C41" w:rsidRPr="001A0516" w:rsidRDefault="00AA2C41" w:rsidP="001A0516">
      <w:pPr>
        <w:shd w:val="clear" w:color="auto" w:fill="FFFFFF"/>
        <w:spacing w:after="14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</w:rPr>
      </w:pPr>
      <w:r w:rsidRPr="001A05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        </w:t>
      </w:r>
      <w:r w:rsidRPr="001A0516">
        <w:rPr>
          <w:rFonts w:ascii="Times New Roman" w:eastAsia="Times New Roman" w:hAnsi="Times New Roman" w:cs="Times New Roman"/>
          <w:b/>
          <w:bCs/>
          <w:kern w:val="36"/>
          <w:sz w:val="28"/>
        </w:rPr>
        <w:t> </w:t>
      </w:r>
      <w:r w:rsidRPr="001A051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1.1. </w:t>
      </w:r>
      <w:proofErr w:type="gramStart"/>
      <w:r w:rsidRPr="001A0516">
        <w:rPr>
          <w:rFonts w:ascii="Times New Roman" w:eastAsia="Times New Roman" w:hAnsi="Times New Roman" w:cs="Times New Roman"/>
          <w:kern w:val="36"/>
          <w:sz w:val="28"/>
          <w:szCs w:val="28"/>
        </w:rPr>
        <w:t>Настоящий Порядок разработан в целях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от 22.11.1995 № 171-ФЗ</w:t>
      </w:r>
      <w:r w:rsidRPr="001A0516">
        <w:rPr>
          <w:rFonts w:ascii="Times New Roman" w:eastAsia="Times New Roman" w:hAnsi="Times New Roman" w:cs="Times New Roman"/>
          <w:b/>
          <w:bCs/>
          <w:kern w:val="36"/>
          <w:sz w:val="28"/>
        </w:rPr>
        <w:t>, </w:t>
      </w:r>
      <w:r w:rsidRPr="001A0516">
        <w:rPr>
          <w:rFonts w:ascii="Times New Roman" w:eastAsia="Times New Roman" w:hAnsi="Times New Roman" w:cs="Times New Roman"/>
          <w:kern w:val="36"/>
          <w:sz w:val="28"/>
          <w:szCs w:val="28"/>
        </w:rPr>
        <w:t>Федерального закона  «О внесении и</w:t>
      </w:r>
      <w:r w:rsidR="008272EC">
        <w:rPr>
          <w:rFonts w:ascii="Times New Roman" w:eastAsia="Times New Roman" w:hAnsi="Times New Roman" w:cs="Times New Roman"/>
          <w:kern w:val="36"/>
          <w:sz w:val="28"/>
          <w:szCs w:val="28"/>
        </w:rPr>
        <w:t>зменений в Федеральный закон «</w:t>
      </w:r>
      <w:r w:rsidRPr="001A0516">
        <w:rPr>
          <w:rFonts w:ascii="Times New Roman" w:eastAsia="Times New Roman" w:hAnsi="Times New Roman" w:cs="Times New Roman"/>
          <w:kern w:val="36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</w:t>
      </w:r>
      <w:proofErr w:type="gramEnd"/>
      <w:r w:rsidRPr="001A051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акты Российской Федерации» от 03.07.2016 № 261-ФЗ и регулирует отношения, связанные с формой, порядком и сроками общественного обсуждения по вопросу определения границ прилегающих территорий, на которых запрещена розничная продажа алкогольной продукции (далее – общественное обсуждение).</w:t>
      </w:r>
    </w:p>
    <w:p w:rsidR="00AA2C41" w:rsidRPr="00EF792F" w:rsidRDefault="00AA2C41" w:rsidP="00EF792F">
      <w:pPr>
        <w:pStyle w:val="a6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EF792F">
        <w:rPr>
          <w:rFonts w:ascii="Times New Roman" w:eastAsia="Times New Roman" w:hAnsi="Times New Roman" w:cs="Times New Roman"/>
          <w:b/>
          <w:bCs/>
          <w:sz w:val="28"/>
        </w:rPr>
        <w:t>Формы общественного обсуждения</w:t>
      </w:r>
    </w:p>
    <w:p w:rsidR="00EF792F" w:rsidRPr="00EF792F" w:rsidRDefault="00EF792F" w:rsidP="00EF792F">
      <w:pPr>
        <w:pStyle w:val="a6"/>
        <w:shd w:val="clear" w:color="auto" w:fill="FFFFFF"/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AA2C41" w:rsidRPr="001A0516" w:rsidRDefault="00AA2C41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         2.1. Общественное обсуждение проводится в заочной форме путем размещения нормативного правового акта, действующего в указанной сфере, (далее – нормативный правовой акт)  на официальном сайте Администрации </w:t>
      </w:r>
      <w:r w:rsidR="00EA7096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Интернет: </w:t>
      </w:r>
      <w:r w:rsidR="00DF592B" w:rsidRPr="00DF592B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F592B" w:rsidRPr="001F1572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F592B" w:rsidRPr="00DF592B">
        <w:rPr>
          <w:rFonts w:ascii="Times New Roman" w:eastAsia="Times New Roman" w:hAnsi="Times New Roman" w:cs="Times New Roman"/>
          <w:sz w:val="28"/>
          <w:szCs w:val="28"/>
          <w:lang w:val="en-US"/>
        </w:rPr>
        <w:t>emel</w:t>
      </w:r>
      <w:proofErr w:type="spellEnd"/>
      <w:r w:rsidR="00DF592B" w:rsidRPr="001F157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DF592B" w:rsidRPr="00DF592B">
        <w:rPr>
          <w:rFonts w:ascii="Times New Roman" w:eastAsia="Times New Roman" w:hAnsi="Times New Roman" w:cs="Times New Roman"/>
          <w:sz w:val="28"/>
          <w:szCs w:val="28"/>
          <w:lang w:val="en-US"/>
        </w:rPr>
        <w:t>sovet</w:t>
      </w:r>
      <w:proofErr w:type="spellEnd"/>
      <w:r w:rsidR="00DF592B" w:rsidRPr="001F15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F592B" w:rsidRPr="00DF592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DF592B" w:rsidRPr="001F1572">
        <w:rPr>
          <w:rFonts w:ascii="Times New Roman" w:eastAsia="Times New Roman" w:hAnsi="Times New Roman" w:cs="Times New Roman"/>
          <w:sz w:val="28"/>
          <w:szCs w:val="28"/>
        </w:rPr>
        <w:t>/</w:t>
      </w:r>
      <w:r w:rsidR="00B8251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A2C41" w:rsidRPr="00EF792F" w:rsidRDefault="00AA2C41" w:rsidP="00EF792F">
      <w:pPr>
        <w:pStyle w:val="a6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EF792F">
        <w:rPr>
          <w:rFonts w:ascii="Times New Roman" w:eastAsia="Times New Roman" w:hAnsi="Times New Roman" w:cs="Times New Roman"/>
          <w:b/>
          <w:bCs/>
          <w:sz w:val="28"/>
        </w:rPr>
        <w:t>Порядок проведения заочного общественного обсуждения</w:t>
      </w:r>
    </w:p>
    <w:p w:rsidR="00EF792F" w:rsidRPr="00EF792F" w:rsidRDefault="00EF792F" w:rsidP="00EF792F">
      <w:pPr>
        <w:pStyle w:val="a6"/>
        <w:shd w:val="clear" w:color="auto" w:fill="FFFFFF"/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AA2C41" w:rsidRPr="001A0516" w:rsidRDefault="00AA2C41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         3.1. Вместе с нормативным правовым актом  Администрация </w:t>
      </w:r>
      <w:r w:rsidR="00EA7096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обеспечивает размещение в информационных источниках, указанных в подпункте 2.1 раздела 2 настоящего Порядка, следующей информации:</w:t>
      </w:r>
    </w:p>
    <w:p w:rsidR="00AA2C41" w:rsidRPr="001A0516" w:rsidRDefault="00AA2C41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         - о сроках начала и окончания проведения общественного обсуждения внесения изменений в установленные границы прилегающих территорий, на которых запрещена розничная продажа алкогольной продукции;</w:t>
      </w:r>
    </w:p>
    <w:p w:rsidR="00AA2C41" w:rsidRPr="001A0516" w:rsidRDefault="00AA2C41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 - о юридическом адресе и электронном адресе Администрации </w:t>
      </w:r>
      <w:r w:rsidR="00EA7096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контактном телефоне;</w:t>
      </w:r>
    </w:p>
    <w:p w:rsidR="00AA2C41" w:rsidRPr="001A0516" w:rsidRDefault="00AA2C41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         - о порядке направления предложений и замечаний;</w:t>
      </w:r>
    </w:p>
    <w:p w:rsidR="00AA2C41" w:rsidRPr="001A0516" w:rsidRDefault="00AA2C41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         - о требованиях к предложениям и замечаниям заинтересованных лиц.</w:t>
      </w:r>
    </w:p>
    <w:p w:rsidR="00AA2C41" w:rsidRPr="001A0516" w:rsidRDefault="00AA2C41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         3.2. Общественное обсуждение в заочной форме осуществляется в срок не менее 10 календарных дней </w:t>
      </w:r>
      <w:proofErr w:type="gramStart"/>
      <w:r w:rsidRPr="001A0516">
        <w:rPr>
          <w:rFonts w:ascii="Times New Roman" w:eastAsia="Times New Roman" w:hAnsi="Times New Roman" w:cs="Times New Roman"/>
          <w:sz w:val="28"/>
          <w:szCs w:val="28"/>
        </w:rPr>
        <w:t>с даты размещения</w:t>
      </w:r>
      <w:proofErr w:type="gramEnd"/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информационных источниках, указанных в подпункте 2.1 раздела 2 настоящего Порядка.</w:t>
      </w:r>
    </w:p>
    <w:p w:rsidR="00AA2C41" w:rsidRPr="001A0516" w:rsidRDefault="00AA2C41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         3.3. Предложения и замечания по вопросу изменения установленных границ прилегающих территорий, на которых запрещена розничная продажа алкогольной продукции, поступившие после срока окончания проведения общественного обсуждения в заочной форме, не учитываются при его доработке.</w:t>
      </w:r>
    </w:p>
    <w:p w:rsidR="00AA2C41" w:rsidRPr="001A0516" w:rsidRDefault="00AA2C41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         3.5. По итогам проведения общественного обсуждения в заочной форме Администрация </w:t>
      </w:r>
      <w:r w:rsidR="00EA7096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осуществляет подготовку сводной информации о поступивших предложениях и замечаниях по форме согласно приложению в срок до пяти рабочих дней после даты проведения общественного обсуждения в заочной форме.</w:t>
      </w:r>
    </w:p>
    <w:p w:rsidR="00AA2C41" w:rsidRPr="001A0516" w:rsidRDefault="00AA2C41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         3.6. </w:t>
      </w:r>
      <w:proofErr w:type="gramStart"/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Принятые предложения и замечания, поступившие по результатам общественного обсуждения в заочной форме, учитываются Администрацией </w:t>
      </w:r>
      <w:r w:rsidR="00EA7096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 при рассмотрении вопроса необходимости внесения  изменений в утвержденные  границы прилегающих территорий, на которых запрещена розничная продажа алкогольной продукции.</w:t>
      </w:r>
      <w:proofErr w:type="gramEnd"/>
    </w:p>
    <w:p w:rsidR="00AA2C41" w:rsidRPr="001A0516" w:rsidRDefault="00AA2C41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         В случае</w:t>
      </w:r>
      <w:proofErr w:type="gramStart"/>
      <w:r w:rsidRPr="001A051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если предложения и замечания по результатам общественных обсуждений не поступили, изменения  в утвержденные границы прилегающих территорий, на которых запрещена розничная продажа алкогольной продукции в </w:t>
      </w:r>
      <w:r w:rsidR="00EA7096">
        <w:rPr>
          <w:rFonts w:ascii="Times New Roman" w:eastAsia="Times New Roman" w:hAnsi="Times New Roman" w:cs="Times New Roman"/>
          <w:sz w:val="28"/>
          <w:szCs w:val="28"/>
        </w:rPr>
        <w:t>Емельяновском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не вносятся.</w:t>
      </w:r>
    </w:p>
    <w:p w:rsidR="00AA2C41" w:rsidRPr="001A0516" w:rsidRDefault="00AA2C41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         3.7. Информация о принятии (отклонении) поступивших предложений и замечаний по итогам проведения общественного обсуждения в заочной форме размещается Администрацией </w:t>
      </w:r>
      <w:r w:rsidR="00EA7096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информационных источниках, указанных в подпункте 2.1 раздела 2 настоящего Порядка.</w:t>
      </w:r>
    </w:p>
    <w:p w:rsidR="00AA2C41" w:rsidRDefault="00AA2C41" w:rsidP="001A0516">
      <w:pPr>
        <w:shd w:val="clear" w:color="auto" w:fill="FFFFFF"/>
        <w:spacing w:after="120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EF792F" w:rsidRDefault="00EF792F" w:rsidP="001A0516">
      <w:pPr>
        <w:shd w:val="clear" w:color="auto" w:fill="FFFFFF"/>
        <w:spacing w:after="120"/>
        <w:rPr>
          <w:rFonts w:ascii="Times New Roman" w:eastAsia="Times New Roman" w:hAnsi="Times New Roman" w:cs="Times New Roman"/>
          <w:sz w:val="17"/>
          <w:szCs w:val="17"/>
        </w:rPr>
      </w:pPr>
    </w:p>
    <w:p w:rsidR="00EF792F" w:rsidRDefault="00EF792F" w:rsidP="001A0516">
      <w:pPr>
        <w:shd w:val="clear" w:color="auto" w:fill="FFFFFF"/>
        <w:spacing w:after="120"/>
        <w:rPr>
          <w:rFonts w:ascii="Times New Roman" w:eastAsia="Times New Roman" w:hAnsi="Times New Roman" w:cs="Times New Roman"/>
          <w:sz w:val="17"/>
          <w:szCs w:val="17"/>
        </w:rPr>
      </w:pPr>
    </w:p>
    <w:p w:rsidR="00EF792F" w:rsidRDefault="00EF792F" w:rsidP="001A0516">
      <w:pPr>
        <w:shd w:val="clear" w:color="auto" w:fill="FFFFFF"/>
        <w:spacing w:after="120"/>
        <w:rPr>
          <w:rFonts w:ascii="Times New Roman" w:eastAsia="Times New Roman" w:hAnsi="Times New Roman" w:cs="Times New Roman"/>
          <w:sz w:val="17"/>
          <w:szCs w:val="17"/>
        </w:rPr>
      </w:pPr>
    </w:p>
    <w:p w:rsidR="00EF792F" w:rsidRDefault="00EF792F" w:rsidP="001A0516">
      <w:pPr>
        <w:shd w:val="clear" w:color="auto" w:fill="FFFFFF"/>
        <w:spacing w:after="120"/>
        <w:rPr>
          <w:rFonts w:ascii="Times New Roman" w:eastAsia="Times New Roman" w:hAnsi="Times New Roman" w:cs="Times New Roman"/>
          <w:sz w:val="17"/>
          <w:szCs w:val="17"/>
        </w:rPr>
      </w:pPr>
    </w:p>
    <w:p w:rsidR="00EF792F" w:rsidRDefault="00EF792F" w:rsidP="001A0516">
      <w:pPr>
        <w:shd w:val="clear" w:color="auto" w:fill="FFFFFF"/>
        <w:spacing w:after="120"/>
        <w:rPr>
          <w:rFonts w:ascii="Times New Roman" w:eastAsia="Times New Roman" w:hAnsi="Times New Roman" w:cs="Times New Roman"/>
          <w:sz w:val="17"/>
          <w:szCs w:val="17"/>
        </w:rPr>
      </w:pPr>
    </w:p>
    <w:p w:rsidR="00B82512" w:rsidRDefault="00B82512" w:rsidP="001A0516">
      <w:pPr>
        <w:shd w:val="clear" w:color="auto" w:fill="FFFFFF"/>
        <w:spacing w:after="120"/>
        <w:rPr>
          <w:rFonts w:ascii="Times New Roman" w:eastAsia="Times New Roman" w:hAnsi="Times New Roman" w:cs="Times New Roman"/>
          <w:sz w:val="17"/>
          <w:szCs w:val="17"/>
        </w:rPr>
      </w:pPr>
    </w:p>
    <w:p w:rsidR="00B82512" w:rsidRDefault="00B82512" w:rsidP="001A0516">
      <w:pPr>
        <w:shd w:val="clear" w:color="auto" w:fill="FFFFFF"/>
        <w:spacing w:after="120"/>
        <w:rPr>
          <w:rFonts w:ascii="Times New Roman" w:eastAsia="Times New Roman" w:hAnsi="Times New Roman" w:cs="Times New Roman"/>
          <w:sz w:val="17"/>
          <w:szCs w:val="17"/>
        </w:rPr>
      </w:pPr>
    </w:p>
    <w:p w:rsidR="00B82512" w:rsidRPr="001A0516" w:rsidRDefault="00B82512" w:rsidP="001A0516">
      <w:pPr>
        <w:shd w:val="clear" w:color="auto" w:fill="FFFFFF"/>
        <w:spacing w:after="120"/>
        <w:rPr>
          <w:rFonts w:ascii="Times New Roman" w:eastAsia="Times New Roman" w:hAnsi="Times New Roman" w:cs="Times New Roman"/>
          <w:sz w:val="17"/>
          <w:szCs w:val="17"/>
        </w:rPr>
      </w:pPr>
    </w:p>
    <w:p w:rsidR="00AA2C41" w:rsidRPr="001A0516" w:rsidRDefault="00AA2C41" w:rsidP="00EF792F">
      <w:pPr>
        <w:shd w:val="clear" w:color="auto" w:fill="FFFFFF"/>
        <w:spacing w:after="0"/>
        <w:ind w:left="212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EF792F" w:rsidRDefault="00AA2C41" w:rsidP="00EF792F">
      <w:pPr>
        <w:shd w:val="clear" w:color="auto" w:fill="FFFFFF"/>
        <w:spacing w:after="0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к Порядку проведения общественного обсуждения </w:t>
      </w:r>
    </w:p>
    <w:p w:rsidR="00EF792F" w:rsidRDefault="00AA2C41" w:rsidP="00EF792F">
      <w:pPr>
        <w:shd w:val="clear" w:color="auto" w:fill="FFFFFF"/>
        <w:spacing w:after="0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по вопросу определения границ прилегающих территорий, </w:t>
      </w:r>
    </w:p>
    <w:p w:rsidR="00EF792F" w:rsidRDefault="00AA2C41" w:rsidP="00EF792F">
      <w:pPr>
        <w:shd w:val="clear" w:color="auto" w:fill="FFFFFF"/>
        <w:spacing w:after="0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на которых запрещена розничная продажа</w:t>
      </w:r>
      <w:r w:rsidR="00EF7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алкогольной продукции </w:t>
      </w:r>
    </w:p>
    <w:p w:rsidR="00AA2C41" w:rsidRPr="001A0516" w:rsidRDefault="00AA2C41" w:rsidP="00EF792F">
      <w:pPr>
        <w:shd w:val="clear" w:color="auto" w:fill="FFFFFF"/>
        <w:spacing w:after="0"/>
        <w:ind w:left="212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  </w:t>
      </w:r>
      <w:r w:rsidR="00EA7096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AA2C41" w:rsidRDefault="00EF792F" w:rsidP="00EF792F">
      <w:pPr>
        <w:shd w:val="clear" w:color="auto" w:fill="FFFFFF"/>
        <w:spacing w:after="0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Нижнегорского</w:t>
      </w:r>
      <w:r w:rsidR="00AA2C41" w:rsidRPr="001A051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C41" w:rsidRPr="001A0516">
        <w:rPr>
          <w:rFonts w:ascii="Times New Roman" w:eastAsia="Times New Roman" w:hAnsi="Times New Roman" w:cs="Times New Roman"/>
          <w:sz w:val="28"/>
          <w:szCs w:val="28"/>
        </w:rPr>
        <w:t>Республики Крым</w:t>
      </w:r>
    </w:p>
    <w:p w:rsidR="00EF792F" w:rsidRDefault="00EF792F" w:rsidP="00EF792F">
      <w:pPr>
        <w:shd w:val="clear" w:color="auto" w:fill="FFFFFF"/>
        <w:spacing w:after="0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92F" w:rsidRPr="001A0516" w:rsidRDefault="00EF792F" w:rsidP="00EF792F">
      <w:pPr>
        <w:shd w:val="clear" w:color="auto" w:fill="FFFFFF"/>
        <w:spacing w:after="0"/>
        <w:ind w:left="2124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2535"/>
        <w:gridCol w:w="2535"/>
        <w:gridCol w:w="2535"/>
      </w:tblGrid>
      <w:tr w:rsidR="00AA2C41" w:rsidRPr="001A0516" w:rsidTr="00AA2C41">
        <w:tc>
          <w:tcPr>
            <w:tcW w:w="101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1A05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СВОДНАЯ ИНФОРМАЦИЯ</w:t>
            </w:r>
          </w:p>
          <w:p w:rsidR="00AA2C41" w:rsidRPr="001A0516" w:rsidRDefault="00AA2C41" w:rsidP="001A05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о поступивших предложениях и замечаниях по итогам проведения общественного обсуждения проекта ____________________________________________________________</w:t>
            </w:r>
          </w:p>
        </w:tc>
      </w:tr>
      <w:tr w:rsidR="00AA2C41" w:rsidRPr="001A0516" w:rsidTr="00AA2C41">
        <w:tc>
          <w:tcPr>
            <w:tcW w:w="76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1A0516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1A0516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AA2C41" w:rsidRPr="001A0516" w:rsidTr="00AA2C41">
        <w:tc>
          <w:tcPr>
            <w:tcW w:w="76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1A0516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начала и завершения проведения общественного обсуждения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1A0516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AA2C41" w:rsidRPr="001A0516" w:rsidTr="00AA2C41"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1A0516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/п Автор предложения (наименование юридического лица, Ф.И.О. физического лица)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1A0516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1A0516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/отклонено, с обоснованием)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1A0516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A2C41" w:rsidRPr="001A0516" w:rsidTr="00AA2C41"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Default="00AA2C41" w:rsidP="001A0516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F792F" w:rsidRDefault="00EF792F" w:rsidP="001A0516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F792F" w:rsidRPr="001A0516" w:rsidRDefault="00EF792F" w:rsidP="001A0516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1A0516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1A0516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1A0516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</w:tbl>
    <w:p w:rsidR="0023586C" w:rsidRPr="001A0516" w:rsidRDefault="0023586C" w:rsidP="001A0516">
      <w:pPr>
        <w:rPr>
          <w:rFonts w:ascii="Times New Roman" w:hAnsi="Times New Roman" w:cs="Times New Roman"/>
        </w:rPr>
      </w:pPr>
    </w:p>
    <w:sectPr w:rsidR="0023586C" w:rsidRPr="001A0516" w:rsidSect="001A05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0F9"/>
    <w:multiLevelType w:val="hybridMultilevel"/>
    <w:tmpl w:val="CAF4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41"/>
    <w:rsid w:val="00034408"/>
    <w:rsid w:val="001A0516"/>
    <w:rsid w:val="001F1572"/>
    <w:rsid w:val="0023586C"/>
    <w:rsid w:val="00284A38"/>
    <w:rsid w:val="00464D26"/>
    <w:rsid w:val="006D48DC"/>
    <w:rsid w:val="008272EC"/>
    <w:rsid w:val="0090017C"/>
    <w:rsid w:val="00AA2C41"/>
    <w:rsid w:val="00B82512"/>
    <w:rsid w:val="00BD7E6C"/>
    <w:rsid w:val="00D741A2"/>
    <w:rsid w:val="00DF592B"/>
    <w:rsid w:val="00E50E53"/>
    <w:rsid w:val="00EA7096"/>
    <w:rsid w:val="00EF792F"/>
    <w:rsid w:val="00F8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C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A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2C41"/>
    <w:rPr>
      <w:b/>
      <w:bCs/>
    </w:rPr>
  </w:style>
  <w:style w:type="character" w:customStyle="1" w:styleId="apple-converted-space">
    <w:name w:val="apple-converted-space"/>
    <w:basedOn w:val="a0"/>
    <w:rsid w:val="00AA2C41"/>
  </w:style>
  <w:style w:type="paragraph" w:customStyle="1" w:styleId="consplusnormal">
    <w:name w:val="consplusnormal"/>
    <w:basedOn w:val="a"/>
    <w:rsid w:val="00AA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A2C4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792F"/>
    <w:pPr>
      <w:ind w:left="720"/>
      <w:contextualSpacing/>
    </w:pPr>
  </w:style>
  <w:style w:type="paragraph" w:customStyle="1" w:styleId="ConsPlusNormal0">
    <w:name w:val="ConsPlusNormal"/>
    <w:rsid w:val="00D74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C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A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2C41"/>
    <w:rPr>
      <w:b/>
      <w:bCs/>
    </w:rPr>
  </w:style>
  <w:style w:type="character" w:customStyle="1" w:styleId="apple-converted-space">
    <w:name w:val="apple-converted-space"/>
    <w:basedOn w:val="a0"/>
    <w:rsid w:val="00AA2C41"/>
  </w:style>
  <w:style w:type="paragraph" w:customStyle="1" w:styleId="consplusnormal">
    <w:name w:val="consplusnormal"/>
    <w:basedOn w:val="a"/>
    <w:rsid w:val="00AA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A2C4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792F"/>
    <w:pPr>
      <w:ind w:left="720"/>
      <w:contextualSpacing/>
    </w:pPr>
  </w:style>
  <w:style w:type="paragraph" w:customStyle="1" w:styleId="ConsPlusNormal0">
    <w:name w:val="ConsPlusNormal"/>
    <w:rsid w:val="00D74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1\Downloads\%D0%9E%D0%B1%D1%89%D0%B5%D1%81%D1%82%D0%B2%D0%B5%D0%BD%D0%BD%D0%BE%D0%B5%20%D0%BE%D0%B1%D1%81%D1%83%D0%B6%D0%B4%D0%B5%D0%BD%D0%B8%D0%B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2017-04-28T08:29:00Z</cp:lastPrinted>
  <dcterms:created xsi:type="dcterms:W3CDTF">2017-04-28T08:56:00Z</dcterms:created>
  <dcterms:modified xsi:type="dcterms:W3CDTF">2017-05-15T11:22:00Z</dcterms:modified>
</cp:coreProperties>
</file>